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5549"/>
        <w:gridCol w:w="2199"/>
      </w:tblGrid>
      <w:tr w:rsidR="002D7D10" w:rsidRPr="00340BDF" w14:paraId="406A11DF" w14:textId="77777777">
        <w:trPr>
          <w:jc w:val="center"/>
        </w:trPr>
        <w:tc>
          <w:tcPr>
            <w:tcW w:w="2111" w:type="dxa"/>
            <w:vAlign w:val="center"/>
          </w:tcPr>
          <w:p w14:paraId="1F6C6CCE" w14:textId="77777777" w:rsidR="002D7D10" w:rsidRPr="00340BDF" w:rsidRDefault="006B6E07" w:rsidP="00046F71">
            <w:r w:rsidRPr="00340BDF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5E167E2" wp14:editId="635B366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240030</wp:posOffset>
                  </wp:positionV>
                  <wp:extent cx="1259840" cy="403225"/>
                  <wp:effectExtent l="0" t="0" r="0" b="0"/>
                  <wp:wrapNone/>
                  <wp:docPr id="2" name="Imagem 5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9" w:type="dxa"/>
            <w:vAlign w:val="center"/>
          </w:tcPr>
          <w:p w14:paraId="1D96EA6A" w14:textId="77777777" w:rsidR="002D7D10" w:rsidRPr="00340BDF" w:rsidRDefault="002D7D10" w:rsidP="00046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AB943D" w14:textId="77777777" w:rsidR="002D7D10" w:rsidRPr="00340BDF" w:rsidRDefault="002D7D10" w:rsidP="00046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0BDF">
              <w:rPr>
                <w:rFonts w:ascii="Arial" w:hAnsi="Arial" w:cs="Arial"/>
                <w:b/>
                <w:bCs/>
                <w:sz w:val="28"/>
                <w:szCs w:val="28"/>
              </w:rPr>
              <w:t>PROGRAMA INSTITUCIONAL</w:t>
            </w:r>
          </w:p>
          <w:p w14:paraId="6E62B6AF" w14:textId="77777777" w:rsidR="002D7D10" w:rsidRPr="00340BDF" w:rsidRDefault="002D7D10" w:rsidP="00046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0BDF">
              <w:rPr>
                <w:rFonts w:ascii="Arial" w:hAnsi="Arial" w:cs="Arial"/>
                <w:b/>
                <w:bCs/>
                <w:sz w:val="28"/>
                <w:szCs w:val="28"/>
              </w:rPr>
              <w:t>DE BOLSAS DE INICIAÇÃO CIENTÍFICA</w:t>
            </w:r>
          </w:p>
          <w:p w14:paraId="5C073F33" w14:textId="77777777" w:rsidR="002D7D10" w:rsidRPr="00340BDF" w:rsidRDefault="002D7D10" w:rsidP="00046F71">
            <w:pPr>
              <w:pStyle w:val="Ttulo1"/>
              <w:jc w:val="center"/>
              <w:rPr>
                <w:b/>
                <w:bCs/>
                <w:sz w:val="28"/>
                <w:szCs w:val="28"/>
              </w:rPr>
            </w:pPr>
            <w:r w:rsidRPr="00340BDF">
              <w:rPr>
                <w:rFonts w:ascii="Arial" w:hAnsi="Arial" w:cs="Arial"/>
                <w:b/>
                <w:bCs/>
                <w:sz w:val="28"/>
                <w:szCs w:val="28"/>
              </w:rPr>
              <w:t>PIBIC-IF</w:t>
            </w:r>
          </w:p>
          <w:p w14:paraId="1D106976" w14:textId="77777777" w:rsidR="002D7D10" w:rsidRPr="00340BDF" w:rsidRDefault="002D7D10" w:rsidP="00046F71"/>
        </w:tc>
        <w:tc>
          <w:tcPr>
            <w:tcW w:w="2199" w:type="dxa"/>
            <w:vAlign w:val="center"/>
          </w:tcPr>
          <w:p w14:paraId="19AA96DB" w14:textId="77777777" w:rsidR="002D7D10" w:rsidRPr="00340BDF" w:rsidRDefault="006B6E07" w:rsidP="00046F71">
            <w:pPr>
              <w:jc w:val="center"/>
              <w:rPr>
                <w:b/>
                <w:bCs/>
                <w:sz w:val="32"/>
                <w:szCs w:val="32"/>
              </w:rPr>
            </w:pPr>
            <w:r w:rsidRPr="00340BDF">
              <w:rPr>
                <w:noProof/>
              </w:rPr>
              <w:drawing>
                <wp:inline distT="0" distB="0" distL="0" distR="0" wp14:anchorId="3D43A7AC" wp14:editId="6784548A">
                  <wp:extent cx="1256030" cy="620395"/>
                  <wp:effectExtent l="0" t="0" r="1270" b="8255"/>
                  <wp:docPr id="1" name="Imagem 1" descr="Logo IF - a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IF - a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C6856" w14:textId="77777777" w:rsidR="002D7D10" w:rsidRPr="00340BDF" w:rsidRDefault="002D7D10" w:rsidP="00A634D7">
      <w:pPr>
        <w:rPr>
          <w:rFonts w:ascii="Arial" w:hAnsi="Arial" w:cs="Arial"/>
        </w:rPr>
      </w:pPr>
    </w:p>
    <w:p w14:paraId="687B7A4A" w14:textId="77777777" w:rsidR="002D7D10" w:rsidRPr="00340BDF" w:rsidRDefault="002D7D10" w:rsidP="00A634D7">
      <w:pPr>
        <w:rPr>
          <w:rFonts w:ascii="Arial" w:hAnsi="Arial" w:cs="Arial"/>
        </w:rPr>
      </w:pPr>
    </w:p>
    <w:p w14:paraId="640F5AEC" w14:textId="4072656D" w:rsidR="002D7D10" w:rsidRPr="00340BDF" w:rsidRDefault="002D7D10">
      <w:pPr>
        <w:pStyle w:val="Ttulo5"/>
      </w:pPr>
      <w:r w:rsidRPr="00340BDF">
        <w:t xml:space="preserve">EDITAL PIBIC/CNPq-IF </w:t>
      </w:r>
      <w:r w:rsidR="00C00DAE" w:rsidRPr="00340BDF">
        <w:t>–</w:t>
      </w:r>
      <w:r w:rsidRPr="00340BDF">
        <w:t xml:space="preserve"> </w:t>
      </w:r>
      <w:r w:rsidR="00C00DAE" w:rsidRPr="00340BDF">
        <w:t>01/</w:t>
      </w:r>
      <w:r w:rsidR="00663C9A" w:rsidRPr="00340BDF">
        <w:t>2021</w:t>
      </w:r>
    </w:p>
    <w:p w14:paraId="3C1FFB1B" w14:textId="77777777" w:rsidR="002D7D10" w:rsidRPr="00340BDF" w:rsidRDefault="002D7D10" w:rsidP="00A634D7">
      <w:pPr>
        <w:rPr>
          <w:rFonts w:ascii="Arial" w:hAnsi="Arial" w:cs="Arial"/>
          <w:b/>
          <w:bCs/>
        </w:rPr>
      </w:pPr>
    </w:p>
    <w:p w14:paraId="31F11FD0" w14:textId="77777777" w:rsidR="002D7D10" w:rsidRPr="00340BDF" w:rsidRDefault="002D7D10" w:rsidP="00A634D7">
      <w:pPr>
        <w:rPr>
          <w:rFonts w:ascii="Arial" w:hAnsi="Arial" w:cs="Arial"/>
          <w:b/>
          <w:bCs/>
        </w:rPr>
      </w:pPr>
    </w:p>
    <w:p w14:paraId="0A5E42B6" w14:textId="77777777" w:rsidR="002D7D10" w:rsidRPr="00340BDF" w:rsidRDefault="002D7D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BDF">
        <w:rPr>
          <w:rFonts w:ascii="Arial" w:hAnsi="Arial" w:cs="Arial"/>
          <w:b/>
          <w:bCs/>
          <w:sz w:val="28"/>
          <w:szCs w:val="28"/>
        </w:rPr>
        <w:t>PROGRAMA INSTITUCIONAL</w:t>
      </w:r>
    </w:p>
    <w:p w14:paraId="5D31F2EB" w14:textId="77777777" w:rsidR="002D7D10" w:rsidRPr="00340BDF" w:rsidRDefault="002D7D10">
      <w:pPr>
        <w:pStyle w:val="Ttulo7"/>
      </w:pPr>
      <w:r w:rsidRPr="00340BDF">
        <w:t>DE BOLSAS DE INICIAÇÃO CIENTÍFICA</w:t>
      </w:r>
    </w:p>
    <w:p w14:paraId="6041010E" w14:textId="77777777" w:rsidR="002D7D10" w:rsidRPr="00340BDF" w:rsidRDefault="002D7D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BDF">
        <w:rPr>
          <w:rFonts w:ascii="Arial" w:hAnsi="Arial" w:cs="Arial"/>
          <w:b/>
          <w:bCs/>
          <w:sz w:val="28"/>
          <w:szCs w:val="28"/>
        </w:rPr>
        <w:t>NO INSTITUTO FLORESTAL</w:t>
      </w:r>
    </w:p>
    <w:p w14:paraId="38D24E34" w14:textId="77777777" w:rsidR="002D7D10" w:rsidRPr="00340BDF" w:rsidRDefault="002D7D10" w:rsidP="00A634D7">
      <w:pPr>
        <w:rPr>
          <w:rFonts w:ascii="Arial" w:hAnsi="Arial" w:cs="Arial"/>
        </w:rPr>
      </w:pPr>
    </w:p>
    <w:p w14:paraId="770EEBBE" w14:textId="77777777" w:rsidR="002D7D10" w:rsidRPr="00340BDF" w:rsidRDefault="002D7D10" w:rsidP="00A634D7">
      <w:pPr>
        <w:rPr>
          <w:rFonts w:ascii="Arial" w:hAnsi="Arial" w:cs="Arial"/>
        </w:rPr>
      </w:pPr>
    </w:p>
    <w:p w14:paraId="1276C379" w14:textId="77777777" w:rsidR="002D7D10" w:rsidRPr="00340BDF" w:rsidRDefault="002D7D10" w:rsidP="00961A15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I</w:t>
      </w:r>
    </w:p>
    <w:p w14:paraId="7135BEB6" w14:textId="77777777" w:rsidR="002D7D10" w:rsidRPr="00340BDF" w:rsidRDefault="002D7D10" w:rsidP="00961A15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DOS OBJETIVOS DO PIBIC/IF</w:t>
      </w:r>
    </w:p>
    <w:p w14:paraId="35E25071" w14:textId="77777777" w:rsidR="002D7D10" w:rsidRPr="00340BDF" w:rsidRDefault="002D7D10" w:rsidP="00A634D7">
      <w:pPr>
        <w:rPr>
          <w:rFonts w:ascii="Arial" w:hAnsi="Arial" w:cs="Arial"/>
        </w:rPr>
      </w:pPr>
    </w:p>
    <w:p w14:paraId="4634D07F" w14:textId="77777777" w:rsidR="002D7D10" w:rsidRPr="00340BDF" w:rsidRDefault="002D7D10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1º. </w:t>
      </w:r>
      <w:r w:rsidRPr="00340BDF">
        <w:rPr>
          <w:rFonts w:ascii="Arial" w:hAnsi="Arial" w:cs="Arial"/>
        </w:rPr>
        <w:t>O Programa Institucional de Bolsa de Iniciação Científica do Instituto Florestal (PIBIC/IF) é vinculado ao CNPq e tem como objetivo primordial preparar alunos de graduação para a pós-graduação, ensinando os fundamentos da pesquisa científica e aprofundando seus conhecimentos na área de competência do orientador. A Iniciação Científica se destina a completar o ensino de graduação, oferecendo aos alunos a oportunidade de descobrir como a ciência é produzida, como o conhecimento é adquirido. Esse objetivo é adquirido pela participação nas atividades práticas e teóricas no ambiente de pesquisa, por meio de vínculo com um projeto de pesquisa do orientador.</w:t>
      </w:r>
    </w:p>
    <w:p w14:paraId="732F82FB" w14:textId="77777777" w:rsidR="002D7D10" w:rsidRPr="00340BDF" w:rsidRDefault="002D7D10">
      <w:pPr>
        <w:jc w:val="both"/>
        <w:rPr>
          <w:rFonts w:ascii="Arial" w:hAnsi="Arial" w:cs="Arial"/>
        </w:rPr>
      </w:pPr>
    </w:p>
    <w:p w14:paraId="00C0D824" w14:textId="77777777" w:rsidR="002D7D10" w:rsidRPr="00340BDF" w:rsidRDefault="002D7D10" w:rsidP="00961A15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II</w:t>
      </w:r>
    </w:p>
    <w:p w14:paraId="0130816C" w14:textId="77777777" w:rsidR="002D7D10" w:rsidRPr="00340BDF" w:rsidRDefault="002D7D10" w:rsidP="00961A15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DA MODALIDADE DE AUXÍLIO</w:t>
      </w:r>
    </w:p>
    <w:p w14:paraId="3CE1C362" w14:textId="77777777" w:rsidR="002D7D10" w:rsidRPr="00340BDF" w:rsidRDefault="002D7D10" w:rsidP="00EE6EDE">
      <w:pPr>
        <w:rPr>
          <w:rFonts w:ascii="Arial" w:hAnsi="Arial" w:cs="Arial"/>
        </w:rPr>
      </w:pPr>
    </w:p>
    <w:p w14:paraId="3C115FF4" w14:textId="77777777" w:rsidR="002D7D10" w:rsidRPr="00340BDF" w:rsidRDefault="002D7D10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2º. </w:t>
      </w:r>
      <w:r w:rsidRPr="00340BDF">
        <w:rPr>
          <w:rFonts w:ascii="Arial" w:hAnsi="Arial" w:cs="Arial"/>
        </w:rPr>
        <w:t xml:space="preserve">São concedidas pelo CNPq quotas anuais de bolsas de iniciação científica. </w:t>
      </w:r>
    </w:p>
    <w:p w14:paraId="019ADA9A" w14:textId="77777777" w:rsidR="002D7D10" w:rsidRPr="00340BDF" w:rsidRDefault="002D7D10">
      <w:pPr>
        <w:jc w:val="both"/>
        <w:rPr>
          <w:rFonts w:ascii="Arial" w:hAnsi="Arial" w:cs="Arial"/>
        </w:rPr>
      </w:pPr>
    </w:p>
    <w:p w14:paraId="2CC0F9F2" w14:textId="5B8DE571" w:rsidR="002D7D10" w:rsidRPr="00340BDF" w:rsidRDefault="002D7D10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3º. </w:t>
      </w:r>
      <w:r w:rsidRPr="00340BDF">
        <w:rPr>
          <w:rFonts w:ascii="Arial" w:hAnsi="Arial" w:cs="Arial"/>
        </w:rPr>
        <w:t>As bolsas são pagas mensalmente para os alunos-bolsistas, diretamente pelo CNPq, em conta corrente do Banco do Brasil, no valor atual de R$</w:t>
      </w:r>
      <w:r w:rsidR="008D4DEA" w:rsidRPr="00340BDF">
        <w:rPr>
          <w:rFonts w:ascii="Arial" w:hAnsi="Arial" w:cs="Arial"/>
        </w:rPr>
        <w:t xml:space="preserve"> </w:t>
      </w:r>
      <w:r w:rsidRPr="00340BDF">
        <w:rPr>
          <w:rFonts w:ascii="Arial" w:hAnsi="Arial" w:cs="Arial"/>
        </w:rPr>
        <w:t>400,00 (quatrocentos reais).</w:t>
      </w:r>
    </w:p>
    <w:p w14:paraId="02419502" w14:textId="77777777" w:rsidR="002D7D10" w:rsidRPr="00340BDF" w:rsidRDefault="002D7D10">
      <w:pPr>
        <w:jc w:val="both"/>
        <w:rPr>
          <w:rFonts w:ascii="Arial" w:hAnsi="Arial" w:cs="Arial"/>
        </w:rPr>
      </w:pPr>
    </w:p>
    <w:p w14:paraId="28FE0F69" w14:textId="77777777" w:rsidR="002D7D10" w:rsidRPr="00340BDF" w:rsidRDefault="002D7D10" w:rsidP="00C47226">
      <w:pPr>
        <w:pStyle w:val="Corpodetexto2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4º. </w:t>
      </w:r>
      <w:r w:rsidRPr="00340BDF">
        <w:rPr>
          <w:rFonts w:ascii="Arial" w:hAnsi="Arial" w:cs="Arial"/>
        </w:rPr>
        <w:t>É vedada a divisão da mensalidade de uma bolsa entre dois ou mais alunos.</w:t>
      </w:r>
    </w:p>
    <w:p w14:paraId="35A1E848" w14:textId="77777777" w:rsidR="002D7D10" w:rsidRPr="00340BDF" w:rsidRDefault="002D7D10">
      <w:pPr>
        <w:jc w:val="both"/>
        <w:rPr>
          <w:rFonts w:ascii="Arial" w:hAnsi="Arial" w:cs="Arial"/>
        </w:rPr>
      </w:pPr>
    </w:p>
    <w:p w14:paraId="1F58DCAD" w14:textId="77777777" w:rsidR="002D7D10" w:rsidRPr="00340BDF" w:rsidRDefault="002D7D10" w:rsidP="00A634D7">
      <w:pPr>
        <w:jc w:val="both"/>
        <w:rPr>
          <w:rFonts w:ascii="Arial" w:hAnsi="Arial" w:cs="Arial"/>
        </w:rPr>
      </w:pPr>
    </w:p>
    <w:p w14:paraId="2F1691CB" w14:textId="77777777" w:rsidR="002D7D10" w:rsidRPr="00340BDF" w:rsidRDefault="002D7D10" w:rsidP="00961A15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III</w:t>
      </w:r>
    </w:p>
    <w:p w14:paraId="0FE3F463" w14:textId="77777777" w:rsidR="002D7D10" w:rsidRPr="00340BDF" w:rsidRDefault="002D7D10" w:rsidP="00961A15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DO PERFIL DO ORIENTADOR </w:t>
      </w:r>
    </w:p>
    <w:p w14:paraId="37233310" w14:textId="77777777" w:rsidR="002D7D10" w:rsidRPr="00340BDF" w:rsidRDefault="002D7D10">
      <w:pPr>
        <w:jc w:val="both"/>
        <w:rPr>
          <w:rFonts w:ascii="Arial" w:hAnsi="Arial" w:cs="Arial"/>
          <w:b/>
          <w:bCs/>
        </w:rPr>
      </w:pPr>
    </w:p>
    <w:p w14:paraId="5C6AB006" w14:textId="77777777" w:rsidR="002D7D10" w:rsidRPr="00340BDF" w:rsidRDefault="002D7D10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5º. </w:t>
      </w:r>
      <w:r w:rsidRPr="00340BDF">
        <w:rPr>
          <w:rFonts w:ascii="Arial" w:hAnsi="Arial" w:cs="Arial"/>
        </w:rPr>
        <w:t>O Orientador de bolsista do PIBIC/IF deverá apresen</w:t>
      </w:r>
      <w:r w:rsidR="00EA4AF5" w:rsidRPr="00340BDF">
        <w:rPr>
          <w:rFonts w:ascii="Arial" w:hAnsi="Arial" w:cs="Arial"/>
        </w:rPr>
        <w:t>tar as seguintes qualificações:</w:t>
      </w:r>
    </w:p>
    <w:p w14:paraId="03EFAD66" w14:textId="77777777" w:rsidR="00EA4AF5" w:rsidRPr="00340BDF" w:rsidRDefault="00EA4AF5">
      <w:pPr>
        <w:jc w:val="both"/>
        <w:rPr>
          <w:rFonts w:ascii="Arial" w:hAnsi="Arial" w:cs="Arial"/>
          <w:b/>
          <w:bCs/>
        </w:rPr>
      </w:pPr>
    </w:p>
    <w:p w14:paraId="1CDBE604" w14:textId="77777777" w:rsidR="002D7D10" w:rsidRPr="00340BDF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Ser pesquisador no IF, aposentado ou visitante, com título de doutor;</w:t>
      </w:r>
    </w:p>
    <w:p w14:paraId="3B13F7A1" w14:textId="77777777" w:rsidR="002D7D10" w:rsidRPr="00340BDF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Comprovar experiência na linha de pesquisa proposta;</w:t>
      </w:r>
    </w:p>
    <w:p w14:paraId="080F9C9B" w14:textId="77777777" w:rsidR="002D7D10" w:rsidRPr="00340BDF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Ter produção científica compatível com a função de orientador;</w:t>
      </w:r>
    </w:p>
    <w:p w14:paraId="59F793DD" w14:textId="77777777" w:rsidR="002D7D10" w:rsidRPr="00340BDF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Ter regularidade na produção científica;</w:t>
      </w:r>
    </w:p>
    <w:p w14:paraId="09F06FE9" w14:textId="77777777" w:rsidR="002D7D10" w:rsidRPr="00340BDF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Coordenar ou participar de projetos de pesquisa no IF ou outras instituições;</w:t>
      </w:r>
    </w:p>
    <w:p w14:paraId="68020353" w14:textId="77777777" w:rsidR="002D7D10" w:rsidRPr="00340BDF" w:rsidRDefault="002D7D10" w:rsidP="004E3007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lastRenderedPageBreak/>
        <w:t>Pertencer a grupo de pesquisa do IF, cadastrado no Diretório</w:t>
      </w:r>
      <w:r w:rsidR="00EA4AF5" w:rsidRPr="00340BDF">
        <w:rPr>
          <w:rFonts w:ascii="Arial" w:hAnsi="Arial" w:cs="Arial"/>
        </w:rPr>
        <w:t xml:space="preserve"> dos Grupos de Pesquisa do CNPq, e</w:t>
      </w:r>
    </w:p>
    <w:p w14:paraId="30468482" w14:textId="77777777" w:rsidR="002D7D10" w:rsidRPr="00340BDF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Ter disponibilidade para orientar estudantes de graduação visando à formação de recursos humanos para a pós-graduação e pesquisa.</w:t>
      </w:r>
    </w:p>
    <w:p w14:paraId="1C5644A6" w14:textId="77777777" w:rsidR="002D7D10" w:rsidRPr="00340BDF" w:rsidRDefault="002D7D10" w:rsidP="00A634D7">
      <w:pPr>
        <w:jc w:val="both"/>
        <w:rPr>
          <w:rFonts w:ascii="Arial" w:hAnsi="Arial" w:cs="Arial"/>
        </w:rPr>
      </w:pPr>
    </w:p>
    <w:p w14:paraId="34944A7B" w14:textId="77777777" w:rsidR="002D7D10" w:rsidRPr="00340BDF" w:rsidRDefault="002D7D10" w:rsidP="008E2EF4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IV</w:t>
      </w:r>
    </w:p>
    <w:p w14:paraId="37FA10AC" w14:textId="77777777" w:rsidR="002D7D10" w:rsidRPr="00340BDF" w:rsidRDefault="002D7D10" w:rsidP="008E2EF4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DOS COMPROMISSOS DO ORIENTADOR </w:t>
      </w:r>
    </w:p>
    <w:p w14:paraId="0F5E74F9" w14:textId="77777777" w:rsidR="002D7D10" w:rsidRPr="00340BDF" w:rsidRDefault="002D7D10" w:rsidP="008E2EF4">
      <w:pPr>
        <w:jc w:val="both"/>
        <w:rPr>
          <w:rFonts w:ascii="Arial" w:hAnsi="Arial" w:cs="Arial"/>
        </w:rPr>
      </w:pPr>
    </w:p>
    <w:p w14:paraId="35BA29CF" w14:textId="77777777" w:rsidR="002D7D10" w:rsidRPr="00340BDF" w:rsidRDefault="002D7D10" w:rsidP="008E2EF4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6º. </w:t>
      </w:r>
      <w:r w:rsidRPr="00340BDF">
        <w:rPr>
          <w:rFonts w:ascii="Arial" w:hAnsi="Arial" w:cs="Arial"/>
        </w:rPr>
        <w:t>São compromissos do orientador:</w:t>
      </w:r>
    </w:p>
    <w:p w14:paraId="41E2AA43" w14:textId="77777777" w:rsidR="002D7D10" w:rsidRPr="00340BDF" w:rsidRDefault="002D7D10" w:rsidP="00EE6EDE">
      <w:pPr>
        <w:jc w:val="both"/>
        <w:rPr>
          <w:rFonts w:ascii="Arial" w:hAnsi="Arial" w:cs="Arial"/>
        </w:rPr>
      </w:pPr>
    </w:p>
    <w:p w14:paraId="2FAAB1CB" w14:textId="77777777" w:rsidR="002D7D10" w:rsidRPr="00340BDF" w:rsidRDefault="002D7D10" w:rsidP="004E3007">
      <w:pPr>
        <w:pStyle w:val="Corpodetexto2"/>
        <w:numPr>
          <w:ilvl w:val="0"/>
          <w:numId w:val="4"/>
        </w:numPr>
        <w:tabs>
          <w:tab w:val="clear" w:pos="720"/>
          <w:tab w:val="num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Emitir parecer sobre os relatórios parcial e final do bolsista e acompanhá-lo na apresentação do trabalho no Seminário de Iniciação Científica do IF;</w:t>
      </w:r>
    </w:p>
    <w:p w14:paraId="42739056" w14:textId="77777777" w:rsidR="002D7D10" w:rsidRPr="00340BDF" w:rsidRDefault="002D7D10" w:rsidP="004E3007">
      <w:pPr>
        <w:pStyle w:val="Corpodetexto2"/>
        <w:numPr>
          <w:ilvl w:val="0"/>
          <w:numId w:val="4"/>
        </w:numPr>
        <w:tabs>
          <w:tab w:val="clear" w:pos="720"/>
          <w:tab w:val="num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Incluir o nome do bolsista nas publicações e nos trabalhos apresentados em congressos e seminários, cujos resultados tiveram a participação efetiva do bolsista;</w:t>
      </w:r>
    </w:p>
    <w:p w14:paraId="66751A0B" w14:textId="77777777" w:rsidR="002D7D10" w:rsidRPr="00340BDF" w:rsidRDefault="002D7D10" w:rsidP="004E3007">
      <w:pPr>
        <w:numPr>
          <w:ilvl w:val="0"/>
          <w:numId w:val="4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É vedado ao orientador repassar para outro pesquisador a orientação de seu bolsista. Em casos de impedimento eventual do orientador, a quota retorna à Coordenação de iniciação científica do IF.</w:t>
      </w:r>
    </w:p>
    <w:p w14:paraId="3574F9EE" w14:textId="77777777" w:rsidR="002D7D10" w:rsidRPr="00340BDF" w:rsidRDefault="002D7D10" w:rsidP="004E3007">
      <w:pPr>
        <w:jc w:val="both"/>
        <w:rPr>
          <w:rFonts w:ascii="Arial" w:hAnsi="Arial" w:cs="Arial"/>
        </w:rPr>
      </w:pPr>
    </w:p>
    <w:p w14:paraId="63A4E272" w14:textId="77777777" w:rsidR="002D7D10" w:rsidRPr="00340BDF" w:rsidRDefault="002D7D10" w:rsidP="008E2EF4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V</w:t>
      </w:r>
    </w:p>
    <w:p w14:paraId="47901817" w14:textId="77777777" w:rsidR="002D7D10" w:rsidRPr="00340BDF" w:rsidRDefault="002D7D10" w:rsidP="008E2EF4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DO PERFIL DO BOLSISTA </w:t>
      </w:r>
    </w:p>
    <w:p w14:paraId="7DF8FAAD" w14:textId="77777777" w:rsidR="002D7D10" w:rsidRPr="00340BDF" w:rsidRDefault="002D7D10" w:rsidP="00D20335">
      <w:pPr>
        <w:jc w:val="both"/>
        <w:rPr>
          <w:rFonts w:ascii="Arial" w:hAnsi="Arial" w:cs="Arial"/>
        </w:rPr>
      </w:pPr>
    </w:p>
    <w:p w14:paraId="53B5B442" w14:textId="77777777" w:rsidR="002D7D10" w:rsidRPr="00340BDF" w:rsidRDefault="002D7D10" w:rsidP="008E2EF4">
      <w:pPr>
        <w:jc w:val="both"/>
        <w:rPr>
          <w:rFonts w:ascii="Arial" w:hAnsi="Arial" w:cs="Arial"/>
          <w:b/>
          <w:bCs/>
        </w:rPr>
      </w:pPr>
      <w:r w:rsidRPr="00340BDF">
        <w:rPr>
          <w:rFonts w:ascii="Arial" w:hAnsi="Arial" w:cs="Arial"/>
          <w:b/>
          <w:bCs/>
        </w:rPr>
        <w:t xml:space="preserve">Art. 7º. </w:t>
      </w:r>
      <w:r w:rsidRPr="00340BDF">
        <w:rPr>
          <w:rFonts w:ascii="Arial" w:hAnsi="Arial" w:cs="Arial"/>
        </w:rPr>
        <w:t xml:space="preserve">O bolsista do PIBIC/IF deverá apresentar as seguintes qualificações: </w:t>
      </w:r>
    </w:p>
    <w:p w14:paraId="7CD13A17" w14:textId="77777777" w:rsidR="002D7D10" w:rsidRPr="00340BDF" w:rsidRDefault="002D7D10">
      <w:pPr>
        <w:jc w:val="both"/>
        <w:rPr>
          <w:rFonts w:ascii="Arial" w:hAnsi="Arial" w:cs="Arial"/>
          <w:b/>
          <w:bCs/>
        </w:rPr>
      </w:pPr>
    </w:p>
    <w:p w14:paraId="01AE76B3" w14:textId="77777777" w:rsidR="002D7D10" w:rsidRPr="00340BDF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Estar regularmente matriculado em curso de graduação;</w:t>
      </w:r>
    </w:p>
    <w:p w14:paraId="1D0C6BB3" w14:textId="77777777" w:rsidR="002D7D10" w:rsidRPr="00340BDF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possuir vínculo familiar com o orientador;</w:t>
      </w:r>
    </w:p>
    <w:p w14:paraId="008C6E20" w14:textId="77777777" w:rsidR="002D7D10" w:rsidRPr="00340BDF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receber outra modalidade de bolsa;</w:t>
      </w:r>
    </w:p>
    <w:p w14:paraId="26697FAB" w14:textId="77777777" w:rsidR="002D7D10" w:rsidRPr="00340BDF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possuir vínculo empregatício;</w:t>
      </w:r>
    </w:p>
    <w:p w14:paraId="385385E2" w14:textId="77777777" w:rsidR="002D7D10" w:rsidRPr="00340BDF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Ser selecionado e indicado pelo orientador.</w:t>
      </w:r>
    </w:p>
    <w:p w14:paraId="77440E5F" w14:textId="77777777" w:rsidR="002D7D10" w:rsidRPr="00340BDF" w:rsidRDefault="002D7D10" w:rsidP="00D20335">
      <w:pPr>
        <w:jc w:val="both"/>
        <w:rPr>
          <w:rFonts w:ascii="Arial" w:hAnsi="Arial" w:cs="Arial"/>
        </w:rPr>
      </w:pPr>
    </w:p>
    <w:p w14:paraId="08E83DD0" w14:textId="77777777" w:rsidR="002D7D10" w:rsidRPr="00340BDF" w:rsidRDefault="002D7D10" w:rsidP="00D76757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VI</w:t>
      </w:r>
    </w:p>
    <w:p w14:paraId="50980C3C" w14:textId="77777777" w:rsidR="002D7D10" w:rsidRPr="00340BDF" w:rsidRDefault="002D7D10" w:rsidP="00D76757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DOS COMPROMISSOS DO BOLSISTA </w:t>
      </w:r>
    </w:p>
    <w:p w14:paraId="741A320F" w14:textId="77777777" w:rsidR="002D7D10" w:rsidRPr="00340BDF" w:rsidRDefault="002D7D10" w:rsidP="00D20335">
      <w:pPr>
        <w:jc w:val="both"/>
        <w:rPr>
          <w:rFonts w:ascii="Arial" w:hAnsi="Arial" w:cs="Arial"/>
        </w:rPr>
      </w:pPr>
    </w:p>
    <w:p w14:paraId="2BFF689B" w14:textId="77777777" w:rsidR="002D7D10" w:rsidRPr="00340BDF" w:rsidRDefault="002D7D10" w:rsidP="00D7675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8º. </w:t>
      </w:r>
      <w:r w:rsidRPr="00340BDF">
        <w:rPr>
          <w:rFonts w:ascii="Arial" w:hAnsi="Arial" w:cs="Arial"/>
        </w:rPr>
        <w:t>São compromissos do bolsista:</w:t>
      </w:r>
    </w:p>
    <w:p w14:paraId="005CBF3B" w14:textId="77777777" w:rsidR="002D7D10" w:rsidRPr="00340BDF" w:rsidRDefault="002D7D10" w:rsidP="00D76757">
      <w:pPr>
        <w:jc w:val="both"/>
        <w:rPr>
          <w:rFonts w:ascii="Arial" w:hAnsi="Arial" w:cs="Arial"/>
        </w:rPr>
      </w:pPr>
    </w:p>
    <w:p w14:paraId="0120E167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receber outra modalidade de bolsa e não adquirir vínculo empregatício;</w:t>
      </w:r>
    </w:p>
    <w:p w14:paraId="6573CAEA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Executar o plano de atividades aprovado, sob orientação do pesquisador, com dedicação mínima de 12 (doze) horas semanais ou conforme previsto no respectivo projeto do orientador;</w:t>
      </w:r>
    </w:p>
    <w:p w14:paraId="263C5873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Apresentar os relatórios parcial e final conforme solicitado pelo Comitê Institucional;</w:t>
      </w:r>
    </w:p>
    <w:p w14:paraId="7419FFFA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Apresentar seu trabalho de pesquisa no Seminário de Iniciação Científica do IF;</w:t>
      </w:r>
    </w:p>
    <w:p w14:paraId="247E0F9C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Fazer referência à sua condição de bolsista do CNPq nas publicações e trabalhos apresentados. Se publicado em coautoria: “</w:t>
      </w:r>
      <w:r w:rsidRPr="00340BDF">
        <w:rPr>
          <w:rFonts w:ascii="Arial" w:hAnsi="Arial" w:cs="Arial"/>
          <w:i/>
          <w:iCs/>
        </w:rPr>
        <w:t>Bolsista do CNPq, Brasil</w:t>
      </w:r>
      <w:r w:rsidRPr="00340BDF">
        <w:rPr>
          <w:rFonts w:ascii="Arial" w:hAnsi="Arial" w:cs="Arial"/>
        </w:rPr>
        <w:t>”; se publicado individualmente: “</w:t>
      </w:r>
      <w:r w:rsidRPr="00340BDF">
        <w:rPr>
          <w:rFonts w:ascii="Arial" w:hAnsi="Arial" w:cs="Arial"/>
          <w:i/>
          <w:iCs/>
        </w:rPr>
        <w:t>O presente trabalho foi realizado com o apoio do Conselho Nacional de Desenvolvimento Científico e Tecnológico, CNPq, Brasil</w:t>
      </w:r>
      <w:r w:rsidRPr="00340BDF">
        <w:rPr>
          <w:rFonts w:ascii="Arial" w:hAnsi="Arial" w:cs="Arial"/>
        </w:rPr>
        <w:t>”;</w:t>
      </w:r>
    </w:p>
    <w:p w14:paraId="13299BD5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se afastar da instituição em que desenvolve seu projeto de pesquisa, exceto para a realização de pesquisa de campo, participação em evento científico ou estágio de pesquisa, por período limitado e com autorização expressa da coordenação do PIBIC na Instituição, após solicitação justific</w:t>
      </w:r>
      <w:r w:rsidR="007945CA" w:rsidRPr="00340BDF">
        <w:rPr>
          <w:rFonts w:ascii="Arial" w:hAnsi="Arial" w:cs="Arial"/>
        </w:rPr>
        <w:t>ada e endossada pelo orientador, e</w:t>
      </w:r>
    </w:p>
    <w:p w14:paraId="3E4BEAC8" w14:textId="77777777" w:rsidR="002D7D10" w:rsidRPr="00340BDF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lastRenderedPageBreak/>
        <w:t>Devolver ao CNPq mensalidades recebidas indevidamente, caso os requisitos e compromissos estabelecidos não tenham sido cumpridos.</w:t>
      </w:r>
    </w:p>
    <w:p w14:paraId="017AE189" w14:textId="77777777" w:rsidR="002D7D10" w:rsidRPr="00340BDF" w:rsidRDefault="002D7D10" w:rsidP="003129B3">
      <w:pPr>
        <w:jc w:val="both"/>
        <w:rPr>
          <w:rFonts w:ascii="Arial" w:hAnsi="Arial" w:cs="Arial"/>
        </w:rPr>
      </w:pPr>
    </w:p>
    <w:p w14:paraId="622B074E" w14:textId="77777777" w:rsidR="002D7D10" w:rsidRPr="00340BDF" w:rsidRDefault="002D7D10" w:rsidP="00D76757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VII</w:t>
      </w:r>
    </w:p>
    <w:p w14:paraId="27C42091" w14:textId="77777777" w:rsidR="002D7D10" w:rsidRPr="00340BDF" w:rsidRDefault="002D7D10" w:rsidP="00D76757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DO PROJETO DE PESQUISA </w:t>
      </w:r>
    </w:p>
    <w:p w14:paraId="2A2228D4" w14:textId="77777777" w:rsidR="002D7D10" w:rsidRPr="00340BDF" w:rsidRDefault="002D7D10" w:rsidP="003129B3">
      <w:pPr>
        <w:jc w:val="both"/>
        <w:rPr>
          <w:rFonts w:ascii="Arial" w:hAnsi="Arial" w:cs="Arial"/>
        </w:rPr>
      </w:pPr>
    </w:p>
    <w:p w14:paraId="7B8511CC" w14:textId="77777777" w:rsidR="002D7D10" w:rsidRPr="00340BDF" w:rsidRDefault="002D7D10" w:rsidP="008C624D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9º. </w:t>
      </w:r>
      <w:r w:rsidRPr="00340BDF">
        <w:rPr>
          <w:rFonts w:ascii="Arial" w:hAnsi="Arial" w:cs="Arial"/>
        </w:rPr>
        <w:t>Os projetos de pesquisa poder</w:t>
      </w:r>
      <w:r w:rsidR="007945CA" w:rsidRPr="00340BDF">
        <w:rPr>
          <w:rFonts w:ascii="Arial" w:hAnsi="Arial" w:cs="Arial"/>
        </w:rPr>
        <w:t>ão ser individuais ou coletivos:</w:t>
      </w:r>
    </w:p>
    <w:p w14:paraId="3B08B592" w14:textId="77777777" w:rsidR="002D7D10" w:rsidRPr="00340BDF" w:rsidRDefault="002D7D10" w:rsidP="008C624D">
      <w:pPr>
        <w:jc w:val="both"/>
        <w:rPr>
          <w:rFonts w:ascii="Arial" w:hAnsi="Arial" w:cs="Arial"/>
        </w:rPr>
      </w:pPr>
    </w:p>
    <w:p w14:paraId="582A829F" w14:textId="77777777" w:rsidR="002D7D10" w:rsidRPr="00340BDF" w:rsidRDefault="002D7D10" w:rsidP="00F257EF">
      <w:pPr>
        <w:numPr>
          <w:ilvl w:val="0"/>
          <w:numId w:val="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O projeto de pesquisa individual é aquele a ser desenvolvido integralmente pelo bolsista, sob a responsabilidade de seu orientador, no cronograma previsto neste Edital. Nesse contexto, o próprio projeto de pesquisa é o projeto de i</w:t>
      </w:r>
      <w:r w:rsidR="007945CA" w:rsidRPr="00340BDF">
        <w:rPr>
          <w:rFonts w:ascii="Arial" w:hAnsi="Arial" w:cs="Arial"/>
        </w:rPr>
        <w:t>niciação científica do bolsista, e</w:t>
      </w:r>
    </w:p>
    <w:p w14:paraId="71E1ECC5" w14:textId="77777777" w:rsidR="002D7D10" w:rsidRPr="00340BDF" w:rsidRDefault="002D7D10" w:rsidP="00F257EF">
      <w:pPr>
        <w:numPr>
          <w:ilvl w:val="0"/>
          <w:numId w:val="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O projeto de pesquisa de longa duração geralmente possui duração superior à prevista no Edital e envolve uma equipe de pesquisadores ao qual o bolsista será integrado, por meio de desenvolvimento de um subprojeto a ser desenvolvido sob a responsabilidade de seu orientador, de acordo com um plano de atividades e no cronograma previsto neste Edital. Nesse contexto, este subprojeto é o projeto de iniciação científica do bolsista.</w:t>
      </w:r>
    </w:p>
    <w:p w14:paraId="034527B3" w14:textId="77777777" w:rsidR="002D7D10" w:rsidRPr="00340BDF" w:rsidRDefault="002D7D10" w:rsidP="0099591A">
      <w:pPr>
        <w:jc w:val="both"/>
        <w:rPr>
          <w:rFonts w:ascii="Arial" w:hAnsi="Arial" w:cs="Arial"/>
        </w:rPr>
      </w:pPr>
    </w:p>
    <w:p w14:paraId="0F10A152" w14:textId="77777777" w:rsidR="002D7D10" w:rsidRPr="00340BDF" w:rsidRDefault="002D7D10" w:rsidP="0099591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10º. </w:t>
      </w:r>
      <w:r w:rsidRPr="00340BDF">
        <w:rPr>
          <w:rFonts w:ascii="Arial" w:hAnsi="Arial" w:cs="Arial"/>
        </w:rPr>
        <w:t>Os projetos de pesquisa deverão estar registrados no COTEC/IF até a data de início do projeto do bolsista, sob pena de cancelamento da bolsa caso este item não seja atendido.</w:t>
      </w:r>
    </w:p>
    <w:p w14:paraId="0C098F7A" w14:textId="77777777" w:rsidR="002D7D10" w:rsidRPr="00340BDF" w:rsidRDefault="002D7D10" w:rsidP="00C35F58">
      <w:pPr>
        <w:jc w:val="both"/>
        <w:rPr>
          <w:rFonts w:ascii="Arial" w:hAnsi="Arial" w:cs="Arial"/>
        </w:rPr>
      </w:pPr>
    </w:p>
    <w:p w14:paraId="65D1E6C7" w14:textId="77777777" w:rsidR="002D7D10" w:rsidRPr="00340BDF" w:rsidRDefault="002D7D10" w:rsidP="007F049A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VIII</w:t>
      </w:r>
    </w:p>
    <w:p w14:paraId="408F479F" w14:textId="77777777" w:rsidR="002D7D10" w:rsidRPr="00340BDF" w:rsidRDefault="002D7D10" w:rsidP="007F049A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INSCRIÇÃO DE PROJETOS DE PESQUISA</w:t>
      </w:r>
    </w:p>
    <w:p w14:paraId="53BB64BE" w14:textId="77777777" w:rsidR="002D7D10" w:rsidRPr="00340BDF" w:rsidRDefault="002D7D10" w:rsidP="003129B3">
      <w:pPr>
        <w:jc w:val="both"/>
        <w:rPr>
          <w:rFonts w:ascii="Arial" w:hAnsi="Arial" w:cs="Arial"/>
        </w:rPr>
      </w:pPr>
    </w:p>
    <w:p w14:paraId="5714BFE3" w14:textId="44C8DD4B" w:rsidR="002D7D10" w:rsidRPr="00340BDF" w:rsidRDefault="002D7D10" w:rsidP="007F049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11º. </w:t>
      </w:r>
      <w:r w:rsidRPr="00340BDF">
        <w:rPr>
          <w:rFonts w:ascii="Arial" w:hAnsi="Arial" w:cs="Arial"/>
        </w:rPr>
        <w:t xml:space="preserve">A inscrição de projetos/orientadores será realizada no período de </w:t>
      </w:r>
      <w:r w:rsidR="00C846C2" w:rsidRPr="00340BDF">
        <w:rPr>
          <w:rFonts w:ascii="Arial" w:hAnsi="Arial" w:cs="Arial"/>
          <w:b/>
          <w:bCs/>
        </w:rPr>
        <w:t>11</w:t>
      </w:r>
      <w:r w:rsidRPr="00340BDF">
        <w:rPr>
          <w:rFonts w:ascii="Arial" w:hAnsi="Arial" w:cs="Arial"/>
          <w:b/>
          <w:bCs/>
        </w:rPr>
        <w:t xml:space="preserve"> de janeiro a </w:t>
      </w:r>
      <w:r w:rsidR="003129B3" w:rsidRPr="00340BDF">
        <w:rPr>
          <w:rFonts w:ascii="Arial" w:hAnsi="Arial" w:cs="Arial"/>
          <w:b/>
          <w:bCs/>
        </w:rPr>
        <w:t>2</w:t>
      </w:r>
      <w:r w:rsidR="00306707" w:rsidRPr="00340BDF">
        <w:rPr>
          <w:rFonts w:ascii="Arial" w:hAnsi="Arial" w:cs="Arial"/>
          <w:b/>
          <w:bCs/>
        </w:rPr>
        <w:t>3</w:t>
      </w:r>
      <w:r w:rsidRPr="00340BDF">
        <w:rPr>
          <w:rFonts w:ascii="Arial" w:hAnsi="Arial" w:cs="Arial"/>
          <w:b/>
          <w:bCs/>
        </w:rPr>
        <w:t xml:space="preserve"> de </w:t>
      </w:r>
      <w:r w:rsidR="00C846C2" w:rsidRPr="00340BDF">
        <w:rPr>
          <w:rFonts w:ascii="Arial" w:hAnsi="Arial" w:cs="Arial"/>
          <w:b/>
          <w:bCs/>
        </w:rPr>
        <w:t>abril</w:t>
      </w:r>
      <w:r w:rsidRPr="00340BDF">
        <w:rPr>
          <w:rFonts w:ascii="Arial" w:hAnsi="Arial" w:cs="Arial"/>
          <w:b/>
          <w:bCs/>
        </w:rPr>
        <w:t xml:space="preserve"> de </w:t>
      </w:r>
      <w:r w:rsidR="003129B3" w:rsidRPr="00340BDF">
        <w:rPr>
          <w:rFonts w:ascii="Arial" w:hAnsi="Arial" w:cs="Arial"/>
          <w:b/>
          <w:bCs/>
        </w:rPr>
        <w:t>202</w:t>
      </w:r>
      <w:r w:rsidR="00C846C2" w:rsidRPr="00340BDF">
        <w:rPr>
          <w:rFonts w:ascii="Arial" w:hAnsi="Arial" w:cs="Arial"/>
          <w:b/>
          <w:bCs/>
        </w:rPr>
        <w:t>1</w:t>
      </w:r>
      <w:r w:rsidRPr="00340BDF">
        <w:rPr>
          <w:rFonts w:ascii="Arial" w:hAnsi="Arial" w:cs="Arial"/>
        </w:rPr>
        <w:t>.</w:t>
      </w:r>
    </w:p>
    <w:p w14:paraId="521252C3" w14:textId="77777777" w:rsidR="002D7D10" w:rsidRPr="00340BDF" w:rsidRDefault="002D7D10" w:rsidP="007F049A">
      <w:pPr>
        <w:jc w:val="both"/>
        <w:rPr>
          <w:rFonts w:ascii="Arial" w:hAnsi="Arial" w:cs="Arial"/>
        </w:rPr>
      </w:pPr>
    </w:p>
    <w:p w14:paraId="23FDE0E0" w14:textId="03F07679" w:rsidR="002D7D10" w:rsidRPr="00340BDF" w:rsidRDefault="002D7D10" w:rsidP="007F049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12º. </w:t>
      </w:r>
      <w:r w:rsidRPr="00340BDF">
        <w:rPr>
          <w:rFonts w:ascii="Arial" w:hAnsi="Arial" w:cs="Arial"/>
        </w:rPr>
        <w:t>Para inscrever o projeto, o orientador deverá encaminhar a documentação completa para o coordenador acadêmico do PIBIC-IF (</w:t>
      </w:r>
      <w:proofErr w:type="spellStart"/>
      <w:r w:rsidRPr="00340BDF">
        <w:rPr>
          <w:rFonts w:ascii="Arial" w:hAnsi="Arial" w:cs="Arial"/>
        </w:rPr>
        <w:t>PqC</w:t>
      </w:r>
      <w:proofErr w:type="spellEnd"/>
      <w:r w:rsidRPr="00340BDF">
        <w:rPr>
          <w:rFonts w:ascii="Arial" w:hAnsi="Arial" w:cs="Arial"/>
        </w:rPr>
        <w:t xml:space="preserve">. </w:t>
      </w:r>
      <w:r w:rsidR="005F5DCF" w:rsidRPr="00340BDF">
        <w:rPr>
          <w:rFonts w:ascii="Arial" w:hAnsi="Arial" w:cs="Arial"/>
        </w:rPr>
        <w:t>Maurício Ranzini</w:t>
      </w:r>
      <w:r w:rsidRPr="00340BDF">
        <w:rPr>
          <w:rFonts w:ascii="Arial" w:hAnsi="Arial" w:cs="Arial"/>
        </w:rPr>
        <w:t xml:space="preserve">), para o e-mail </w:t>
      </w:r>
      <w:r w:rsidR="00282AE3" w:rsidRPr="00340BDF">
        <w:rPr>
          <w:rFonts w:ascii="Arial" w:hAnsi="Arial" w:cs="Arial"/>
        </w:rPr>
        <w:t>ranzini</w:t>
      </w:r>
      <w:r w:rsidRPr="00340BDF">
        <w:rPr>
          <w:rFonts w:ascii="Arial" w:hAnsi="Arial" w:cs="Arial"/>
        </w:rPr>
        <w:t>@</w:t>
      </w:r>
      <w:r w:rsidR="00282AE3" w:rsidRPr="00340BDF">
        <w:rPr>
          <w:rFonts w:ascii="Arial" w:hAnsi="Arial" w:cs="Arial"/>
        </w:rPr>
        <w:t>gmail.com</w:t>
      </w:r>
      <w:r w:rsidRPr="00340BDF">
        <w:rPr>
          <w:rFonts w:ascii="Arial" w:hAnsi="Arial" w:cs="Arial"/>
        </w:rPr>
        <w:t>.</w:t>
      </w:r>
    </w:p>
    <w:p w14:paraId="5DA8C9A4" w14:textId="77777777" w:rsidR="002D7D10" w:rsidRPr="00340BDF" w:rsidRDefault="002D7D10" w:rsidP="007F049A">
      <w:pPr>
        <w:jc w:val="both"/>
        <w:rPr>
          <w:rFonts w:ascii="Arial" w:hAnsi="Arial" w:cs="Arial"/>
        </w:rPr>
      </w:pPr>
    </w:p>
    <w:p w14:paraId="2F4C715F" w14:textId="186CE5E8" w:rsidR="002D7D10" w:rsidRPr="00340BDF" w:rsidRDefault="002D7D10" w:rsidP="001D605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13º</w:t>
      </w:r>
      <w:r w:rsidRPr="00340BDF">
        <w:rPr>
          <w:rFonts w:ascii="Arial" w:hAnsi="Arial" w:cs="Arial"/>
        </w:rPr>
        <w:t>. Poderão ser inscritos projetos individuais e/ou de longa duração.</w:t>
      </w:r>
      <w:r w:rsidRPr="00340BDF">
        <w:rPr>
          <w:rFonts w:ascii="Arial" w:hAnsi="Arial" w:cs="Arial"/>
          <w:b/>
          <w:bCs/>
        </w:rPr>
        <w:t xml:space="preserve"> </w:t>
      </w:r>
      <w:r w:rsidRPr="00340BDF">
        <w:rPr>
          <w:rFonts w:ascii="Arial" w:hAnsi="Arial" w:cs="Arial"/>
        </w:rPr>
        <w:t>Os orientadores de bolsistas vinculados a projetos de pesquisa destas modalidades, aprovados em Edital anterior (20</w:t>
      </w:r>
      <w:r w:rsidR="00F25907" w:rsidRPr="00340BDF">
        <w:rPr>
          <w:rFonts w:ascii="Arial" w:hAnsi="Arial" w:cs="Arial"/>
        </w:rPr>
        <w:t>20</w:t>
      </w:r>
      <w:r w:rsidR="009B2135" w:rsidRPr="00340BDF">
        <w:rPr>
          <w:rFonts w:ascii="Arial" w:hAnsi="Arial" w:cs="Arial"/>
        </w:rPr>
        <w:t>-202</w:t>
      </w:r>
      <w:r w:rsidR="00F25907" w:rsidRPr="00340BDF">
        <w:rPr>
          <w:rFonts w:ascii="Arial" w:hAnsi="Arial" w:cs="Arial"/>
        </w:rPr>
        <w:t>1</w:t>
      </w:r>
      <w:r w:rsidRPr="00340BDF">
        <w:rPr>
          <w:rFonts w:ascii="Arial" w:hAnsi="Arial" w:cs="Arial"/>
        </w:rPr>
        <w:t>), poderão requerer a prorrogação de seu projeto de iniciação científica por igual período (12 meses).</w:t>
      </w:r>
    </w:p>
    <w:p w14:paraId="22A6065B" w14:textId="77777777" w:rsidR="002D7D10" w:rsidRPr="00340BDF" w:rsidRDefault="002D7D10" w:rsidP="007F049A">
      <w:pPr>
        <w:jc w:val="both"/>
        <w:rPr>
          <w:rFonts w:ascii="Arial" w:hAnsi="Arial" w:cs="Arial"/>
        </w:rPr>
      </w:pPr>
    </w:p>
    <w:p w14:paraId="564E976A" w14:textId="77777777" w:rsidR="002D7D10" w:rsidRPr="00340BDF" w:rsidRDefault="002D7D10" w:rsidP="007F049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14º. </w:t>
      </w:r>
      <w:r w:rsidRPr="00340BDF">
        <w:rPr>
          <w:rFonts w:ascii="Arial" w:hAnsi="Arial" w:cs="Arial"/>
        </w:rPr>
        <w:t xml:space="preserve">São documentos obrigatórios para a inscrição de </w:t>
      </w:r>
      <w:r w:rsidRPr="00340BDF">
        <w:rPr>
          <w:rFonts w:ascii="Arial" w:hAnsi="Arial" w:cs="Arial"/>
          <w:u w:val="single"/>
        </w:rPr>
        <w:t>projetos individuais</w:t>
      </w:r>
      <w:r w:rsidRPr="00340BDF">
        <w:rPr>
          <w:rFonts w:ascii="Arial" w:hAnsi="Arial" w:cs="Arial"/>
        </w:rPr>
        <w:t>:</w:t>
      </w:r>
    </w:p>
    <w:p w14:paraId="2013ACDB" w14:textId="77777777" w:rsidR="00F257EF" w:rsidRPr="00340BDF" w:rsidRDefault="00F257EF" w:rsidP="007F049A">
      <w:pPr>
        <w:jc w:val="both"/>
        <w:rPr>
          <w:rFonts w:ascii="Arial" w:hAnsi="Arial" w:cs="Arial"/>
        </w:rPr>
      </w:pPr>
    </w:p>
    <w:p w14:paraId="2DDAFDE4" w14:textId="77777777" w:rsidR="002D7D10" w:rsidRPr="00340BDF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Formulário F1 para Solicitação de Bolsas de Iniciação Científica, em versão digital (PDF);</w:t>
      </w:r>
    </w:p>
    <w:p w14:paraId="454ACD60" w14:textId="77777777" w:rsidR="002D7D10" w:rsidRPr="00340BDF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Formulário F2 Indicadores da Produção Científica, Tecnológica e Artística-Cultural do Pesquisador, em versão digital (PDF);</w:t>
      </w:r>
    </w:p>
    <w:p w14:paraId="61B5A288" w14:textId="77777777" w:rsidR="002D7D10" w:rsidRPr="00340BDF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Formulário F3 para Projeto de Iniciação Científica com enquadramento segundo as áreas do CNPq, em versão digital (PDF);</w:t>
      </w:r>
    </w:p>
    <w:p w14:paraId="10292043" w14:textId="77777777" w:rsidR="002D7D10" w:rsidRPr="00340BDF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Página do Grupo de Pesquisa do CNPq ao qual o orientador pertence (em grupo IF), em versão digital</w:t>
      </w:r>
      <w:r w:rsidR="00F257EF" w:rsidRPr="00340BDF">
        <w:rPr>
          <w:rFonts w:ascii="Arial" w:hAnsi="Arial" w:cs="Arial"/>
        </w:rPr>
        <w:t xml:space="preserve"> (PDF), e</w:t>
      </w:r>
    </w:p>
    <w:p w14:paraId="14C7708D" w14:textId="74AE6BA1" w:rsidR="002D7D10" w:rsidRPr="00340BDF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Currículo La</w:t>
      </w:r>
      <w:r w:rsidR="00236CB5" w:rsidRPr="00340BDF">
        <w:rPr>
          <w:rFonts w:ascii="Arial" w:hAnsi="Arial" w:cs="Arial"/>
        </w:rPr>
        <w:t>ttes, com dados a partir de 201</w:t>
      </w:r>
      <w:r w:rsidR="00F25907" w:rsidRPr="00340BDF">
        <w:rPr>
          <w:rFonts w:ascii="Arial" w:hAnsi="Arial" w:cs="Arial"/>
        </w:rPr>
        <w:t>6</w:t>
      </w:r>
      <w:r w:rsidRPr="00340BDF">
        <w:rPr>
          <w:rFonts w:ascii="Arial" w:hAnsi="Arial" w:cs="Arial"/>
        </w:rPr>
        <w:t>, e que comprove as informações incluídas no Formulário F2, em versão digital (PDF).</w:t>
      </w:r>
    </w:p>
    <w:p w14:paraId="42358C44" w14:textId="77777777" w:rsidR="002D7D10" w:rsidRPr="00340BDF" w:rsidRDefault="002D7D10" w:rsidP="007F049A">
      <w:pPr>
        <w:jc w:val="both"/>
        <w:rPr>
          <w:rFonts w:ascii="Arial" w:hAnsi="Arial" w:cs="Arial"/>
        </w:rPr>
      </w:pPr>
    </w:p>
    <w:p w14:paraId="1B52EBA4" w14:textId="77777777" w:rsidR="002D7D10" w:rsidRPr="00340BDF" w:rsidRDefault="002D7D10" w:rsidP="007F049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lastRenderedPageBreak/>
        <w:t xml:space="preserve">Art. 15º. </w:t>
      </w:r>
      <w:r w:rsidRPr="00340BDF">
        <w:rPr>
          <w:rFonts w:ascii="Arial" w:hAnsi="Arial" w:cs="Arial"/>
        </w:rPr>
        <w:t xml:space="preserve">Para a inscrição de </w:t>
      </w:r>
      <w:r w:rsidRPr="00340BDF">
        <w:rPr>
          <w:rFonts w:ascii="Arial" w:hAnsi="Arial" w:cs="Arial"/>
          <w:u w:val="single"/>
        </w:rPr>
        <w:t>projetos de longa duração</w:t>
      </w:r>
      <w:r w:rsidRPr="00340BDF">
        <w:rPr>
          <w:rFonts w:ascii="Arial" w:hAnsi="Arial" w:cs="Arial"/>
        </w:rPr>
        <w:t xml:space="preserve"> será exigida a mesma documentação dos projetos individuais, com os seguintes acréscimos:</w:t>
      </w:r>
    </w:p>
    <w:p w14:paraId="5726AB5F" w14:textId="77777777" w:rsidR="00F257EF" w:rsidRPr="00340BDF" w:rsidRDefault="00F257EF" w:rsidP="007F049A">
      <w:pPr>
        <w:jc w:val="both"/>
        <w:rPr>
          <w:rFonts w:ascii="Arial" w:hAnsi="Arial" w:cs="Arial"/>
        </w:rPr>
      </w:pPr>
    </w:p>
    <w:p w14:paraId="01894F94" w14:textId="77777777" w:rsidR="002D7D10" w:rsidRPr="00340BDF" w:rsidRDefault="002D7D10" w:rsidP="00F257EF">
      <w:pPr>
        <w:numPr>
          <w:ilvl w:val="0"/>
          <w:numId w:val="1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Incluir no Projeto de Pesquisa (Formulário F3) a justificativa de continuidade do projeto, com ênfase nos resultados alcançados/esperados com o traba</w:t>
      </w:r>
      <w:r w:rsidR="00F257EF" w:rsidRPr="00340BDF">
        <w:rPr>
          <w:rFonts w:ascii="Arial" w:hAnsi="Arial" w:cs="Arial"/>
        </w:rPr>
        <w:t>lho que está sendo desenvolvido, e</w:t>
      </w:r>
    </w:p>
    <w:p w14:paraId="0BBEA21B" w14:textId="77777777" w:rsidR="002D7D10" w:rsidRPr="00340BDF" w:rsidRDefault="002D7D10" w:rsidP="00F257EF">
      <w:pPr>
        <w:numPr>
          <w:ilvl w:val="0"/>
          <w:numId w:val="1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Anexar ao Projeto de Pesquisa o Plano de Atividades do Bolsista, o qual deverá conter no mínimo: Título, Objetivos, Método, Cronograma e Plano de Trabalho para o período de 12 (doze) meses estipulado no Edital, com possibilidade de prorrogação por outros </w:t>
      </w:r>
      <w:r w:rsidR="00F257EF" w:rsidRPr="00340BDF">
        <w:rPr>
          <w:rFonts w:ascii="Arial" w:hAnsi="Arial" w:cs="Arial"/>
        </w:rPr>
        <w:t>12 (doze) meses.</w:t>
      </w:r>
    </w:p>
    <w:p w14:paraId="2B5DA846" w14:textId="77777777" w:rsidR="002D7D10" w:rsidRPr="00340BDF" w:rsidRDefault="002D7D10" w:rsidP="007F049A">
      <w:pPr>
        <w:jc w:val="both"/>
        <w:rPr>
          <w:rFonts w:ascii="Arial" w:hAnsi="Arial" w:cs="Arial"/>
        </w:rPr>
      </w:pPr>
    </w:p>
    <w:p w14:paraId="430D48D4" w14:textId="71AE1E1F" w:rsidR="002D7D10" w:rsidRPr="00340BDF" w:rsidRDefault="002D7D10" w:rsidP="001D605A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16º. </w:t>
      </w:r>
      <w:r w:rsidRPr="00340BDF">
        <w:rPr>
          <w:rFonts w:ascii="Arial" w:hAnsi="Arial" w:cs="Arial"/>
        </w:rPr>
        <w:t>Para a renovação de bolsistas de projetos em and</w:t>
      </w:r>
      <w:r w:rsidR="003E0E43" w:rsidRPr="00340BDF">
        <w:rPr>
          <w:rFonts w:ascii="Arial" w:hAnsi="Arial" w:cs="Arial"/>
        </w:rPr>
        <w:t>amento (aprovados no Edital 20</w:t>
      </w:r>
      <w:r w:rsidR="00F25907" w:rsidRPr="00340BDF">
        <w:rPr>
          <w:rFonts w:ascii="Arial" w:hAnsi="Arial" w:cs="Arial"/>
        </w:rPr>
        <w:t>20</w:t>
      </w:r>
      <w:r w:rsidR="009B2135" w:rsidRPr="00340BDF">
        <w:rPr>
          <w:rFonts w:ascii="Arial" w:hAnsi="Arial" w:cs="Arial"/>
        </w:rPr>
        <w:t>-202</w:t>
      </w:r>
      <w:r w:rsidR="00F25907" w:rsidRPr="00340BDF">
        <w:rPr>
          <w:rFonts w:ascii="Arial" w:hAnsi="Arial" w:cs="Arial"/>
        </w:rPr>
        <w:t>1</w:t>
      </w:r>
      <w:r w:rsidRPr="00340BDF">
        <w:rPr>
          <w:rFonts w:ascii="Arial" w:hAnsi="Arial" w:cs="Arial"/>
        </w:rPr>
        <w:t>) será exigida a mesma documentação dos projetos individuais ou coletivos, com os seguintes acréscimos:</w:t>
      </w:r>
    </w:p>
    <w:p w14:paraId="6FAFC278" w14:textId="77777777" w:rsidR="002D7D10" w:rsidRPr="00340BDF" w:rsidRDefault="002D7D10" w:rsidP="007F049A">
      <w:pPr>
        <w:jc w:val="both"/>
        <w:rPr>
          <w:rFonts w:ascii="Arial" w:hAnsi="Arial" w:cs="Arial"/>
        </w:rPr>
      </w:pPr>
    </w:p>
    <w:p w14:paraId="44C468D5" w14:textId="1C8B4F66" w:rsidR="002D7D10" w:rsidRPr="00340BDF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Atualização do projeto de iniciação científica em execução. Neste último caso, é necessário que o aluno esteja em dia com suas obrigações. Destacar no projeto os resultados alcançados/esperados com o trabalho que está sendo desenvolvido, a justificativa para continuidade de novas pesquisas, especificação dos objetivos, métodos, cronograma e plano de atividades para o novo período, em versão digital (PDF) para o e-mail: </w:t>
      </w:r>
      <w:hyperlink r:id="rId9" w:history="1">
        <w:r w:rsidR="00C8293B" w:rsidRPr="00340BDF">
          <w:rPr>
            <w:rStyle w:val="Hyperlink"/>
            <w:rFonts w:ascii="Arial" w:hAnsi="Arial" w:cs="Arial"/>
            <w:color w:val="auto"/>
            <w:u w:val="none"/>
          </w:rPr>
          <w:t>ranzini@gmail.com</w:t>
        </w:r>
      </w:hyperlink>
      <w:r w:rsidRPr="00340BDF">
        <w:rPr>
          <w:rFonts w:ascii="Arial" w:hAnsi="Arial" w:cs="Arial"/>
        </w:rPr>
        <w:t>;</w:t>
      </w:r>
    </w:p>
    <w:p w14:paraId="3DF69B4E" w14:textId="2771ADCF" w:rsidR="002D7D10" w:rsidRPr="00340BDF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Relatório Parcial do bolsista, em versão digital (PDF);</w:t>
      </w:r>
    </w:p>
    <w:p w14:paraId="38B0D6B4" w14:textId="4F25A90D" w:rsidR="002D7D10" w:rsidRPr="00340BDF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Formulário F4 para Solicitação de Renovação, em versão digital</w:t>
      </w:r>
      <w:r w:rsidR="004C4645" w:rsidRPr="00340BDF">
        <w:rPr>
          <w:rFonts w:ascii="Arial" w:hAnsi="Arial" w:cs="Arial"/>
        </w:rPr>
        <w:t>, e</w:t>
      </w:r>
    </w:p>
    <w:p w14:paraId="73298949" w14:textId="77777777" w:rsidR="002D7D10" w:rsidRPr="00340BDF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No prazo especificado para inscrição de alunos, os bolsistas deverão entregar a documentação completa para solicitar a renovação de sua bolsa (Art. 33º).</w:t>
      </w:r>
    </w:p>
    <w:p w14:paraId="1B84A3D1" w14:textId="77777777" w:rsidR="002D7D10" w:rsidRPr="00340BDF" w:rsidRDefault="002D7D10" w:rsidP="009B2135">
      <w:pPr>
        <w:pStyle w:val="Corpodetexto2"/>
        <w:rPr>
          <w:rFonts w:ascii="Arial" w:hAnsi="Arial" w:cs="Arial"/>
        </w:rPr>
      </w:pPr>
    </w:p>
    <w:p w14:paraId="4A8D4ACA" w14:textId="77777777" w:rsidR="002D7D10" w:rsidRPr="00340BDF" w:rsidRDefault="002D7D10" w:rsidP="00486153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17º. </w:t>
      </w:r>
      <w:r w:rsidRPr="00340BDF">
        <w:rPr>
          <w:rFonts w:ascii="Arial" w:hAnsi="Arial" w:cs="Arial"/>
        </w:rPr>
        <w:t>O projeto de iniciação científica deverá apresentar os seguintes requisitos:</w:t>
      </w:r>
    </w:p>
    <w:p w14:paraId="297AF443" w14:textId="77777777" w:rsidR="002D7D10" w:rsidRPr="00340BDF" w:rsidRDefault="002D7D10" w:rsidP="009B2135">
      <w:pPr>
        <w:jc w:val="both"/>
        <w:rPr>
          <w:rFonts w:ascii="Arial" w:hAnsi="Arial" w:cs="Arial"/>
        </w:rPr>
      </w:pPr>
    </w:p>
    <w:p w14:paraId="6CF96FC0" w14:textId="6B964E08" w:rsidR="002D7D10" w:rsidRPr="00340BDF" w:rsidRDefault="002D7D10" w:rsidP="008B4566">
      <w:pPr>
        <w:numPr>
          <w:ilvl w:val="1"/>
          <w:numId w:val="8"/>
        </w:numPr>
        <w:tabs>
          <w:tab w:val="clear" w:pos="1440"/>
          <w:tab w:val="num" w:pos="851"/>
        </w:tabs>
        <w:ind w:left="851" w:hanging="142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Ser elaborado de acordo com formulário específico disponível no endereço:&lt;</w:t>
      </w:r>
      <w:r w:rsidR="00C8293B" w:rsidRPr="00340BDF">
        <w:rPr>
          <w:rFonts w:ascii="Arial" w:hAnsi="Arial" w:cs="Arial"/>
        </w:rPr>
        <w:t>https://www.infraestruturameioambiente.sp.gov.br/institutoflorestal/o-instituto/estagios-e-bolsas/ic-pibic/</w:t>
      </w:r>
      <w:r w:rsidRPr="00340BDF">
        <w:rPr>
          <w:rFonts w:ascii="Arial" w:hAnsi="Arial" w:cs="Arial"/>
        </w:rPr>
        <w:t>&gt;;</w:t>
      </w:r>
    </w:p>
    <w:p w14:paraId="3841088B" w14:textId="77777777" w:rsidR="002D7D10" w:rsidRPr="00340BDF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Possuir característica</w:t>
      </w:r>
      <w:r w:rsidR="009B2135" w:rsidRPr="00340BDF">
        <w:rPr>
          <w:rFonts w:ascii="Arial" w:hAnsi="Arial" w:cs="Arial"/>
        </w:rPr>
        <w:t>s de iniciação científica;</w:t>
      </w:r>
    </w:p>
    <w:p w14:paraId="31F196A3" w14:textId="77777777" w:rsidR="002D7D10" w:rsidRPr="00340BDF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Apresentar potencial para introduzir o aluno no domínio do método científico (base metodológica);</w:t>
      </w:r>
    </w:p>
    <w:p w14:paraId="1C2CB266" w14:textId="77777777" w:rsidR="002D7D10" w:rsidRPr="00340BDF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Apresentar potencial de estímulo ao desenvolvimento do pensamento crítico e da criatividade científica para qualificar os alunos em programas de pós-graduação (base teórica/conceitual); </w:t>
      </w:r>
    </w:p>
    <w:p w14:paraId="79C4BBF5" w14:textId="77777777" w:rsidR="002D7D10" w:rsidRPr="00340BDF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Apresentar cl</w:t>
      </w:r>
      <w:r w:rsidR="009B2135" w:rsidRPr="00340BDF">
        <w:rPr>
          <w:rFonts w:ascii="Arial" w:hAnsi="Arial" w:cs="Arial"/>
        </w:rPr>
        <w:t>areza na proposição do problema, e</w:t>
      </w:r>
    </w:p>
    <w:p w14:paraId="0B6B9C18" w14:textId="2438E093" w:rsidR="002D7D10" w:rsidRPr="00340BDF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Ter duração de 12 (doze) meses, com e</w:t>
      </w:r>
      <w:r w:rsidR="009B2135" w:rsidRPr="00340BDF">
        <w:rPr>
          <w:rFonts w:ascii="Arial" w:hAnsi="Arial" w:cs="Arial"/>
        </w:rPr>
        <w:t xml:space="preserve">xecução no período de </w:t>
      </w:r>
      <w:r w:rsidR="00F25907" w:rsidRPr="00340BDF">
        <w:rPr>
          <w:rFonts w:ascii="Arial" w:hAnsi="Arial" w:cs="Arial"/>
        </w:rPr>
        <w:t>1º</w:t>
      </w:r>
      <w:r w:rsidR="009B2135" w:rsidRPr="00340BDF">
        <w:rPr>
          <w:rFonts w:ascii="Arial" w:hAnsi="Arial" w:cs="Arial"/>
        </w:rPr>
        <w:t>/0</w:t>
      </w:r>
      <w:r w:rsidR="00F25907" w:rsidRPr="00340BDF">
        <w:rPr>
          <w:rFonts w:ascii="Arial" w:hAnsi="Arial" w:cs="Arial"/>
        </w:rPr>
        <w:t>9</w:t>
      </w:r>
      <w:r w:rsidR="009B2135" w:rsidRPr="00340BDF">
        <w:rPr>
          <w:rFonts w:ascii="Arial" w:hAnsi="Arial" w:cs="Arial"/>
        </w:rPr>
        <w:t>/202</w:t>
      </w:r>
      <w:r w:rsidR="00F25907" w:rsidRPr="00340BDF">
        <w:rPr>
          <w:rFonts w:ascii="Arial" w:hAnsi="Arial" w:cs="Arial"/>
        </w:rPr>
        <w:t>1</w:t>
      </w:r>
      <w:r w:rsidR="009B2135" w:rsidRPr="00340BDF">
        <w:rPr>
          <w:rFonts w:ascii="Arial" w:hAnsi="Arial" w:cs="Arial"/>
        </w:rPr>
        <w:t xml:space="preserve"> a 31/0</w:t>
      </w:r>
      <w:r w:rsidR="00F25907" w:rsidRPr="00340BDF">
        <w:rPr>
          <w:rFonts w:ascii="Arial" w:hAnsi="Arial" w:cs="Arial"/>
        </w:rPr>
        <w:t>8</w:t>
      </w:r>
      <w:r w:rsidR="009B2135" w:rsidRPr="00340BDF">
        <w:rPr>
          <w:rFonts w:ascii="Arial" w:hAnsi="Arial" w:cs="Arial"/>
        </w:rPr>
        <w:t>/202</w:t>
      </w:r>
      <w:r w:rsidR="00F25907" w:rsidRPr="00340BDF">
        <w:rPr>
          <w:rFonts w:ascii="Arial" w:hAnsi="Arial" w:cs="Arial"/>
        </w:rPr>
        <w:t>2</w:t>
      </w:r>
      <w:r w:rsidRPr="00340BDF">
        <w:rPr>
          <w:rFonts w:ascii="Arial" w:hAnsi="Arial" w:cs="Arial"/>
        </w:rPr>
        <w:t>, com possibilidade de prorrogação por mais 12 (doze) meses.</w:t>
      </w:r>
    </w:p>
    <w:p w14:paraId="3A500263" w14:textId="77777777" w:rsidR="002D7D10" w:rsidRPr="00340BDF" w:rsidRDefault="002D7D10" w:rsidP="00486153">
      <w:pPr>
        <w:jc w:val="both"/>
        <w:rPr>
          <w:rFonts w:ascii="Arial" w:hAnsi="Arial" w:cs="Arial"/>
          <w:b/>
          <w:bCs/>
        </w:rPr>
      </w:pPr>
    </w:p>
    <w:p w14:paraId="2A785640" w14:textId="77777777" w:rsidR="002D7D10" w:rsidRPr="00340BDF" w:rsidRDefault="002D7D10" w:rsidP="00486153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IX</w:t>
      </w:r>
    </w:p>
    <w:p w14:paraId="65919743" w14:textId="77777777" w:rsidR="002D7D10" w:rsidRPr="00340BDF" w:rsidRDefault="002D7D10" w:rsidP="00486153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DO CURRÍCULO DO ORIENTADOR</w:t>
      </w:r>
    </w:p>
    <w:p w14:paraId="1D64C028" w14:textId="77777777" w:rsidR="002D7D10" w:rsidRPr="00340BDF" w:rsidRDefault="002D7D10" w:rsidP="00FE4F6F">
      <w:pPr>
        <w:jc w:val="both"/>
        <w:rPr>
          <w:rFonts w:ascii="Arial" w:hAnsi="Arial" w:cs="Arial"/>
        </w:rPr>
      </w:pPr>
    </w:p>
    <w:p w14:paraId="3D2C77B4" w14:textId="310D6642" w:rsidR="002D7D10" w:rsidRPr="00340BDF" w:rsidRDefault="002D7D10" w:rsidP="00486153">
      <w:pPr>
        <w:pStyle w:val="Corpodetexto2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18º.</w:t>
      </w:r>
      <w:r w:rsidRPr="00340BDF">
        <w:rPr>
          <w:rFonts w:ascii="Arial" w:hAnsi="Arial" w:cs="Arial"/>
        </w:rPr>
        <w:t xml:space="preserve"> O Currículo Lattes do orientador deverá conter inform</w:t>
      </w:r>
      <w:r w:rsidR="00236CB5" w:rsidRPr="00340BDF">
        <w:rPr>
          <w:rFonts w:ascii="Arial" w:hAnsi="Arial" w:cs="Arial"/>
        </w:rPr>
        <w:t>ações completas a partir de 201</w:t>
      </w:r>
      <w:r w:rsidR="00F25907" w:rsidRPr="00340BDF">
        <w:rPr>
          <w:rFonts w:ascii="Arial" w:hAnsi="Arial" w:cs="Arial"/>
        </w:rPr>
        <w:t>6</w:t>
      </w:r>
      <w:r w:rsidRPr="00340BDF">
        <w:rPr>
          <w:rFonts w:ascii="Arial" w:hAnsi="Arial" w:cs="Arial"/>
        </w:rPr>
        <w:t xml:space="preserve"> (conforme Modelo de Impressão do Lattes) e incluir, </w:t>
      </w:r>
      <w:r w:rsidRPr="00340BDF">
        <w:rPr>
          <w:rFonts w:ascii="Arial" w:hAnsi="Arial" w:cs="Arial"/>
          <w:u w:val="single"/>
        </w:rPr>
        <w:t>minimamente</w:t>
      </w:r>
      <w:r w:rsidRPr="00340BDF">
        <w:rPr>
          <w:rFonts w:ascii="Arial" w:hAnsi="Arial" w:cs="Arial"/>
        </w:rPr>
        <w:t>, as seguintes informações:</w:t>
      </w:r>
    </w:p>
    <w:p w14:paraId="6DF8FE91" w14:textId="77777777" w:rsidR="00F3414C" w:rsidRPr="00340BDF" w:rsidRDefault="00F3414C" w:rsidP="00486153">
      <w:pPr>
        <w:pStyle w:val="Corpodetexto2"/>
        <w:rPr>
          <w:rFonts w:ascii="Arial" w:hAnsi="Arial" w:cs="Arial"/>
        </w:rPr>
      </w:pPr>
    </w:p>
    <w:p w14:paraId="044AFA23" w14:textId="77777777" w:rsidR="002D7D10" w:rsidRPr="00340BDF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Identificação;</w:t>
      </w:r>
    </w:p>
    <w:p w14:paraId="4B6AD520" w14:textId="77777777" w:rsidR="002D7D10" w:rsidRPr="00340BDF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Afiliação e endereço institucional;</w:t>
      </w:r>
    </w:p>
    <w:p w14:paraId="5C7F003E" w14:textId="77777777" w:rsidR="002D7D10" w:rsidRPr="00340BDF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Formação acadêmica completa e titulação;</w:t>
      </w:r>
    </w:p>
    <w:p w14:paraId="0F393FA4" w14:textId="77777777" w:rsidR="002D7D10" w:rsidRPr="00340BDF" w:rsidRDefault="00F3414C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Produção científica, e</w:t>
      </w:r>
    </w:p>
    <w:p w14:paraId="224B2662" w14:textId="77777777" w:rsidR="002D7D10" w:rsidRPr="00340BDF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lastRenderedPageBreak/>
        <w:t>Orientações em andamento ou concluídas no período.</w:t>
      </w:r>
    </w:p>
    <w:p w14:paraId="380C5318" w14:textId="77777777" w:rsidR="002D7D10" w:rsidRPr="00340BDF" w:rsidRDefault="002D7D10" w:rsidP="00486153">
      <w:pPr>
        <w:jc w:val="both"/>
        <w:rPr>
          <w:rFonts w:ascii="Arial" w:hAnsi="Arial" w:cs="Arial"/>
        </w:rPr>
      </w:pPr>
    </w:p>
    <w:p w14:paraId="4BDCA339" w14:textId="77777777" w:rsidR="002D7D10" w:rsidRPr="00340BDF" w:rsidRDefault="002D7D10" w:rsidP="00486153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19º.</w:t>
      </w:r>
      <w:r w:rsidRPr="00340BDF">
        <w:rPr>
          <w:rFonts w:ascii="Arial" w:hAnsi="Arial" w:cs="Arial"/>
        </w:rPr>
        <w:t xml:space="preserve"> Os Currículos que não contiverem as informações mencionadas no artigo anterior acarretarão automaticamente a desclassificação do projeto para a candidatura à bolsa.</w:t>
      </w:r>
    </w:p>
    <w:p w14:paraId="6A6EA3F0" w14:textId="77777777" w:rsidR="002D7D10" w:rsidRPr="00340BDF" w:rsidRDefault="002D7D10" w:rsidP="00FE4F6F">
      <w:pPr>
        <w:pStyle w:val="Corpodetexto2"/>
        <w:rPr>
          <w:rFonts w:ascii="Arial" w:hAnsi="Arial" w:cs="Arial"/>
        </w:rPr>
      </w:pPr>
    </w:p>
    <w:p w14:paraId="31940D0C" w14:textId="77777777" w:rsidR="002D7D10" w:rsidRPr="00340BDF" w:rsidRDefault="002D7D10" w:rsidP="00515903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X</w:t>
      </w:r>
    </w:p>
    <w:p w14:paraId="17C55D8E" w14:textId="77777777" w:rsidR="002D7D10" w:rsidRPr="00340BDF" w:rsidRDefault="002D7D10" w:rsidP="00515903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SELEÇÃO DE PROJETOS </w:t>
      </w:r>
    </w:p>
    <w:p w14:paraId="09A2BC0C" w14:textId="77777777" w:rsidR="002D7D10" w:rsidRPr="00340BDF" w:rsidRDefault="002D7D10" w:rsidP="00FE4F6F">
      <w:pPr>
        <w:pStyle w:val="Corpodetexto2"/>
        <w:rPr>
          <w:rFonts w:ascii="Arial" w:hAnsi="Arial" w:cs="Arial"/>
        </w:rPr>
      </w:pPr>
    </w:p>
    <w:p w14:paraId="4314D953" w14:textId="06AD7C66" w:rsidR="002D7D10" w:rsidRPr="00340BDF" w:rsidRDefault="002D7D10" w:rsidP="00515903">
      <w:pPr>
        <w:pStyle w:val="Corpodetexto2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20º. </w:t>
      </w:r>
      <w:r w:rsidRPr="00340BDF">
        <w:rPr>
          <w:rFonts w:ascii="Arial" w:hAnsi="Arial" w:cs="Arial"/>
        </w:rPr>
        <w:t xml:space="preserve">Os projetos de iniciação científica serão avaliados pelo Comitê </w:t>
      </w:r>
      <w:r w:rsidR="0080063D" w:rsidRPr="00340BDF">
        <w:rPr>
          <w:rFonts w:ascii="Arial" w:hAnsi="Arial" w:cs="Arial"/>
        </w:rPr>
        <w:t>Institucional</w:t>
      </w:r>
      <w:r w:rsidRPr="00340BDF">
        <w:rPr>
          <w:rFonts w:ascii="Arial" w:hAnsi="Arial" w:cs="Arial"/>
        </w:rPr>
        <w:t xml:space="preserve"> e pelo Comitê Externo do PIBIC/IF.</w:t>
      </w:r>
    </w:p>
    <w:p w14:paraId="11E20B23" w14:textId="77777777" w:rsidR="002D7D10" w:rsidRPr="00340BDF" w:rsidRDefault="002D7D10" w:rsidP="00515903">
      <w:pPr>
        <w:pStyle w:val="Corpodetexto2"/>
        <w:rPr>
          <w:rFonts w:ascii="Arial" w:hAnsi="Arial" w:cs="Arial"/>
        </w:rPr>
      </w:pPr>
    </w:p>
    <w:p w14:paraId="27D20A38" w14:textId="6C23D057" w:rsidR="002D7D10" w:rsidRPr="00340BDF" w:rsidRDefault="002D7D10" w:rsidP="00515903">
      <w:pPr>
        <w:pStyle w:val="Corpodetexto2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21º. </w:t>
      </w:r>
      <w:r w:rsidRPr="00340BDF">
        <w:rPr>
          <w:rFonts w:ascii="Arial" w:hAnsi="Arial" w:cs="Arial"/>
        </w:rPr>
        <w:t xml:space="preserve">O Comitê </w:t>
      </w:r>
      <w:r w:rsidR="006C1376" w:rsidRPr="00340BDF">
        <w:rPr>
          <w:rFonts w:ascii="Arial" w:hAnsi="Arial" w:cs="Arial"/>
        </w:rPr>
        <w:t>Institucional</w:t>
      </w:r>
      <w:r w:rsidRPr="00340BDF">
        <w:rPr>
          <w:rFonts w:ascii="Arial" w:hAnsi="Arial" w:cs="Arial"/>
        </w:rPr>
        <w:t xml:space="preserve"> será responsável por verificar a documentação apresentada pelos orientadores e pelos bolsistas. Esta etapa é eliminatória para aqueles que não apresentarem a documentação conforme o Edital.</w:t>
      </w:r>
    </w:p>
    <w:p w14:paraId="3FDECB47" w14:textId="77777777" w:rsidR="002D7D10" w:rsidRPr="00340BDF" w:rsidRDefault="002D7D10" w:rsidP="00362EBE">
      <w:pPr>
        <w:pStyle w:val="Corpodetexto2"/>
        <w:rPr>
          <w:rFonts w:ascii="Arial" w:hAnsi="Arial" w:cs="Arial"/>
        </w:rPr>
      </w:pPr>
    </w:p>
    <w:p w14:paraId="612940D4" w14:textId="77777777" w:rsidR="002D7D10" w:rsidRPr="00340BDF" w:rsidRDefault="002D7D10" w:rsidP="005125EE">
      <w:pPr>
        <w:pStyle w:val="Corpodetexto2"/>
        <w:numPr>
          <w:ilvl w:val="1"/>
          <w:numId w:val="12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A inscrição de projetos não será aceita, em hipótese alguma, fora do prazo determinado no Edital;</w:t>
      </w:r>
    </w:p>
    <w:p w14:paraId="06A8DD49" w14:textId="77777777" w:rsidR="002D7D10" w:rsidRPr="00340BDF" w:rsidRDefault="002D7D10" w:rsidP="005125EE">
      <w:pPr>
        <w:pStyle w:val="Corpodetexto2"/>
        <w:numPr>
          <w:ilvl w:val="1"/>
          <w:numId w:val="12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As inscrições com documentação incompleta serão automaticamente desconsideradas do processo de avaliação;</w:t>
      </w:r>
    </w:p>
    <w:p w14:paraId="173DEBF3" w14:textId="77777777" w:rsidR="002D7D10" w:rsidRPr="00340BDF" w:rsidRDefault="002D7D10" w:rsidP="005125EE">
      <w:pPr>
        <w:pStyle w:val="Corpodetexto2"/>
        <w:numPr>
          <w:ilvl w:val="1"/>
          <w:numId w:val="12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Todos os documentos exigidos devem ser elaborados de acordo com os formulários específicos disponíveis no endereço:</w:t>
      </w:r>
    </w:p>
    <w:p w14:paraId="3D91861F" w14:textId="0202668B" w:rsidR="002D7D10" w:rsidRPr="00340BDF" w:rsidRDefault="00425196" w:rsidP="005125EE">
      <w:pPr>
        <w:pStyle w:val="Corpodetexto2"/>
        <w:ind w:left="850"/>
        <w:rPr>
          <w:rFonts w:ascii="Arial" w:hAnsi="Arial" w:cs="Arial"/>
        </w:rPr>
      </w:pPr>
      <w:r w:rsidRPr="00340BDF">
        <w:rPr>
          <w:rFonts w:ascii="Arial" w:hAnsi="Arial" w:cs="Arial"/>
        </w:rPr>
        <w:t>&lt;https://www.infraestruturameioambiente.sp.gov.br/institutoflorestal/o-instituto/estagios-e-bolsas/ic-pibic/&gt;</w:t>
      </w:r>
      <w:r w:rsidR="002D7D10" w:rsidRPr="00340BDF">
        <w:rPr>
          <w:rFonts w:ascii="Arial" w:hAnsi="Arial" w:cs="Arial"/>
        </w:rPr>
        <w:t>.</w:t>
      </w:r>
    </w:p>
    <w:p w14:paraId="12D3199F" w14:textId="77777777" w:rsidR="002D7D10" w:rsidRPr="00340BDF" w:rsidRDefault="002D7D10" w:rsidP="00515903">
      <w:pPr>
        <w:pStyle w:val="Corpodetexto2"/>
        <w:rPr>
          <w:rFonts w:ascii="Arial" w:hAnsi="Arial" w:cs="Arial"/>
        </w:rPr>
      </w:pPr>
    </w:p>
    <w:p w14:paraId="478AB1BE" w14:textId="55781C0E" w:rsidR="002D7D10" w:rsidRPr="00340BDF" w:rsidRDefault="002D7D10" w:rsidP="00893A8A">
      <w:pPr>
        <w:pStyle w:val="Corpodetexto2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22º. </w:t>
      </w:r>
      <w:r w:rsidRPr="00340BDF">
        <w:rPr>
          <w:rFonts w:ascii="Arial" w:hAnsi="Arial" w:cs="Arial"/>
        </w:rPr>
        <w:t xml:space="preserve">O Comitê </w:t>
      </w:r>
      <w:r w:rsidR="006C1376" w:rsidRPr="00340BDF">
        <w:rPr>
          <w:rFonts w:ascii="Arial" w:hAnsi="Arial" w:cs="Arial"/>
        </w:rPr>
        <w:t>Institucional</w:t>
      </w:r>
      <w:r w:rsidRPr="00340BDF">
        <w:rPr>
          <w:rFonts w:ascii="Arial" w:hAnsi="Arial" w:cs="Arial"/>
        </w:rPr>
        <w:t xml:space="preserve"> será responsável por avaliar as propostas, considerando:</w:t>
      </w:r>
    </w:p>
    <w:p w14:paraId="2ED19CB8" w14:textId="77777777" w:rsidR="00F3414C" w:rsidRPr="00340BDF" w:rsidRDefault="00F3414C" w:rsidP="00893A8A">
      <w:pPr>
        <w:pStyle w:val="Corpodetexto2"/>
        <w:rPr>
          <w:rFonts w:ascii="Arial" w:hAnsi="Arial" w:cs="Arial"/>
        </w:rPr>
      </w:pPr>
    </w:p>
    <w:p w14:paraId="3A75F864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Experiência do orientador quanto à temática;</w:t>
      </w:r>
    </w:p>
    <w:p w14:paraId="5AC6DAFC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Regularidade na produção científico-técnica do orientador;</w:t>
      </w:r>
    </w:p>
    <w:p w14:paraId="19CBDA67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Mérito dos projetos quanto à justificativa, objetivos e métodos viabilidade do projeto, considerando a infraestrutura prevista;</w:t>
      </w:r>
    </w:p>
    <w:p w14:paraId="3C8667A0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Viabilidade de execução no período de vigência da bolsa;</w:t>
      </w:r>
    </w:p>
    <w:p w14:paraId="0B424689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Validade técnica do projeto como IC e relevância para a instituição;</w:t>
      </w:r>
    </w:p>
    <w:p w14:paraId="0898AE58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Potencialidade de introduzir o aluno no domínio d</w:t>
      </w:r>
      <w:r w:rsidR="000A3027" w:rsidRPr="00340BDF">
        <w:rPr>
          <w:rFonts w:ascii="Arial" w:hAnsi="Arial" w:cs="Arial"/>
        </w:rPr>
        <w:t>o método científico, e</w:t>
      </w:r>
    </w:p>
    <w:p w14:paraId="64651EC3" w14:textId="77777777" w:rsidR="002D7D10" w:rsidRPr="00340BDF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Potencialidade de estimular o desenvolvimento do pensar cientificamente e da criatividade para qualificar os alunos para programas de pós-graduação.</w:t>
      </w:r>
    </w:p>
    <w:p w14:paraId="165A12E8" w14:textId="77777777" w:rsidR="002D7D10" w:rsidRPr="00340BDF" w:rsidRDefault="002D7D10" w:rsidP="001D0930">
      <w:pPr>
        <w:pStyle w:val="Corpodetexto2"/>
        <w:rPr>
          <w:rFonts w:ascii="Arial" w:hAnsi="Arial" w:cs="Arial"/>
        </w:rPr>
      </w:pPr>
    </w:p>
    <w:p w14:paraId="18940F9F" w14:textId="77777777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23º. </w:t>
      </w:r>
      <w:r w:rsidRPr="00340BDF">
        <w:rPr>
          <w:rFonts w:ascii="Arial" w:hAnsi="Arial" w:cs="Arial"/>
        </w:rPr>
        <w:t>Os projetos novos (coletivos ou individuais) e as solicitações de renovação terão o mesmo peso no processo de avaliação.</w:t>
      </w:r>
    </w:p>
    <w:p w14:paraId="0328093A" w14:textId="77777777" w:rsidR="002D7D10" w:rsidRPr="00340BDF" w:rsidRDefault="002D7D10" w:rsidP="001D0930">
      <w:pPr>
        <w:pStyle w:val="Corpodetexto2"/>
        <w:rPr>
          <w:rFonts w:ascii="Arial" w:hAnsi="Arial" w:cs="Arial"/>
          <w:b/>
          <w:bCs/>
        </w:rPr>
      </w:pPr>
    </w:p>
    <w:p w14:paraId="31F6ADF8" w14:textId="77777777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24º. </w:t>
      </w:r>
      <w:r w:rsidRPr="00340BDF">
        <w:rPr>
          <w:rFonts w:ascii="Arial" w:hAnsi="Arial" w:cs="Arial"/>
        </w:rPr>
        <w:t>Na seleção de orientadores, terá precedência a competência científica dos orientadores, dada pela produção e regularidade da mes</w:t>
      </w:r>
      <w:r w:rsidR="006B5161" w:rsidRPr="00340BDF">
        <w:rPr>
          <w:rFonts w:ascii="Arial" w:hAnsi="Arial" w:cs="Arial"/>
        </w:rPr>
        <w:t>ma, especificada no formulário 2</w:t>
      </w:r>
      <w:r w:rsidRPr="00340BDF">
        <w:rPr>
          <w:rFonts w:ascii="Arial" w:hAnsi="Arial" w:cs="Arial"/>
        </w:rPr>
        <w:t>.</w:t>
      </w:r>
    </w:p>
    <w:p w14:paraId="5F7CC9E7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515A8659" w14:textId="77777777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25º. </w:t>
      </w:r>
      <w:r w:rsidRPr="00340BDF">
        <w:rPr>
          <w:rFonts w:ascii="Arial" w:hAnsi="Arial" w:cs="Arial"/>
        </w:rPr>
        <w:t>Os membros do comitê externo deverão preencher um formulário em que constarão as “notas” atribuídas a cada um dos critérios mencionados no artigo anterior e também um parecer geral sobre o projeto.</w:t>
      </w:r>
    </w:p>
    <w:p w14:paraId="18E0DF99" w14:textId="77777777" w:rsidR="002D7D10" w:rsidRPr="00340BDF" w:rsidRDefault="002D7D10" w:rsidP="002619FF">
      <w:pPr>
        <w:jc w:val="both"/>
        <w:rPr>
          <w:rFonts w:ascii="Arial" w:hAnsi="Arial" w:cs="Arial"/>
          <w:b/>
          <w:bCs/>
        </w:rPr>
      </w:pPr>
    </w:p>
    <w:p w14:paraId="05EEAD34" w14:textId="77777777" w:rsidR="008D2FD2" w:rsidRPr="00340BDF" w:rsidRDefault="008D2FD2" w:rsidP="002619FF">
      <w:pPr>
        <w:jc w:val="both"/>
        <w:rPr>
          <w:rFonts w:ascii="Arial" w:hAnsi="Arial" w:cs="Arial"/>
          <w:b/>
          <w:bCs/>
        </w:rPr>
      </w:pPr>
    </w:p>
    <w:p w14:paraId="30775558" w14:textId="77777777" w:rsidR="008D2FD2" w:rsidRPr="00340BDF" w:rsidRDefault="008D2FD2" w:rsidP="002619FF">
      <w:pPr>
        <w:jc w:val="both"/>
        <w:rPr>
          <w:rFonts w:ascii="Arial" w:hAnsi="Arial" w:cs="Arial"/>
          <w:b/>
          <w:bCs/>
        </w:rPr>
      </w:pPr>
    </w:p>
    <w:p w14:paraId="6D11E64F" w14:textId="77777777" w:rsidR="002D7D10" w:rsidRPr="00340BDF" w:rsidRDefault="002D7D10" w:rsidP="003C19DD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lastRenderedPageBreak/>
        <w:t>CAPÍTULO XI</w:t>
      </w:r>
    </w:p>
    <w:p w14:paraId="62BD60A1" w14:textId="77777777" w:rsidR="002D7D10" w:rsidRPr="00340BDF" w:rsidRDefault="002D7D10" w:rsidP="003C19DD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DIVULGAÇÃO DOS PROJETOS APROVADOS E RECURSOS </w:t>
      </w:r>
    </w:p>
    <w:p w14:paraId="1630EB1D" w14:textId="77777777" w:rsidR="002D7D10" w:rsidRPr="00340BDF" w:rsidRDefault="002D7D10" w:rsidP="001D0930">
      <w:pPr>
        <w:pStyle w:val="Corpodetexto2"/>
        <w:rPr>
          <w:rFonts w:ascii="Arial" w:hAnsi="Arial" w:cs="Arial"/>
          <w:b/>
          <w:bCs/>
        </w:rPr>
      </w:pPr>
    </w:p>
    <w:p w14:paraId="6DB87D37" w14:textId="5444D31B" w:rsidR="002D7D10" w:rsidRPr="00340BDF" w:rsidRDefault="002D7D10" w:rsidP="003C19DD">
      <w:pPr>
        <w:pStyle w:val="Corpodetexto2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26º. </w:t>
      </w:r>
      <w:r w:rsidRPr="00340BDF">
        <w:rPr>
          <w:rFonts w:ascii="Arial" w:hAnsi="Arial" w:cs="Arial"/>
        </w:rPr>
        <w:t xml:space="preserve">Os projetos aprovados serão divulgados pelo Comitê </w:t>
      </w:r>
      <w:r w:rsidR="006C1376" w:rsidRPr="00340BDF">
        <w:rPr>
          <w:rFonts w:ascii="Arial" w:hAnsi="Arial" w:cs="Arial"/>
        </w:rPr>
        <w:t>Institucional</w:t>
      </w:r>
      <w:r w:rsidRPr="00340BDF">
        <w:rPr>
          <w:rFonts w:ascii="Arial" w:hAnsi="Arial" w:cs="Arial"/>
        </w:rPr>
        <w:t xml:space="preserve">, até o dia </w:t>
      </w:r>
      <w:r w:rsidR="00306707" w:rsidRPr="00340BDF">
        <w:rPr>
          <w:rFonts w:ascii="Arial" w:hAnsi="Arial" w:cs="Arial"/>
          <w:b/>
          <w:bCs/>
        </w:rPr>
        <w:t>05</w:t>
      </w:r>
      <w:r w:rsidRPr="00340BDF">
        <w:rPr>
          <w:rFonts w:ascii="Arial" w:hAnsi="Arial" w:cs="Arial"/>
          <w:b/>
          <w:bCs/>
        </w:rPr>
        <w:t xml:space="preserve"> de ju</w:t>
      </w:r>
      <w:r w:rsidR="00425196" w:rsidRPr="00340BDF">
        <w:rPr>
          <w:rFonts w:ascii="Arial" w:hAnsi="Arial" w:cs="Arial"/>
          <w:b/>
          <w:bCs/>
        </w:rPr>
        <w:t>l</w:t>
      </w:r>
      <w:r w:rsidRPr="00340BDF">
        <w:rPr>
          <w:rFonts w:ascii="Arial" w:hAnsi="Arial" w:cs="Arial"/>
          <w:b/>
          <w:bCs/>
        </w:rPr>
        <w:t>ho de 20</w:t>
      </w:r>
      <w:r w:rsidR="009E30B8" w:rsidRPr="00340BDF">
        <w:rPr>
          <w:rFonts w:ascii="Arial" w:hAnsi="Arial" w:cs="Arial"/>
          <w:b/>
          <w:bCs/>
        </w:rPr>
        <w:t>2</w:t>
      </w:r>
      <w:r w:rsidR="00425196" w:rsidRPr="00340BDF">
        <w:rPr>
          <w:rFonts w:ascii="Arial" w:hAnsi="Arial" w:cs="Arial"/>
          <w:b/>
          <w:bCs/>
        </w:rPr>
        <w:t>1</w:t>
      </w:r>
      <w:r w:rsidRPr="00340BDF">
        <w:rPr>
          <w:rFonts w:ascii="Arial" w:hAnsi="Arial" w:cs="Arial"/>
        </w:rPr>
        <w:t>.</w:t>
      </w:r>
    </w:p>
    <w:p w14:paraId="59A8A456" w14:textId="77777777" w:rsidR="002D7D10" w:rsidRPr="00340BDF" w:rsidRDefault="002D7D10" w:rsidP="003C19DD">
      <w:pPr>
        <w:pStyle w:val="Corpodetexto2"/>
        <w:rPr>
          <w:rFonts w:ascii="Arial" w:hAnsi="Arial" w:cs="Arial"/>
        </w:rPr>
      </w:pPr>
    </w:p>
    <w:p w14:paraId="35B54CBC" w14:textId="77777777" w:rsidR="002D7D10" w:rsidRPr="00340BDF" w:rsidRDefault="006B5161" w:rsidP="00EC7BB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27</w:t>
      </w:r>
      <w:r w:rsidR="002D7D10" w:rsidRPr="00340BDF">
        <w:rPr>
          <w:rFonts w:ascii="Arial" w:hAnsi="Arial" w:cs="Arial"/>
          <w:b/>
          <w:bCs/>
        </w:rPr>
        <w:t xml:space="preserve">º. </w:t>
      </w:r>
      <w:r w:rsidR="002D7D10" w:rsidRPr="00340BDF">
        <w:rPr>
          <w:rFonts w:ascii="Arial" w:hAnsi="Arial" w:cs="Arial"/>
        </w:rPr>
        <w:t>Não serão aceitos recursos quanto à classificação por ordem de mérito efetuada pelo Comitê Externo.</w:t>
      </w:r>
    </w:p>
    <w:p w14:paraId="074DABCE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49C4B9B4" w14:textId="57E6DBAF" w:rsidR="002D7D10" w:rsidRPr="00340BDF" w:rsidRDefault="006B5161" w:rsidP="00EC7BB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28</w:t>
      </w:r>
      <w:r w:rsidR="002D7D10" w:rsidRPr="00340BDF">
        <w:rPr>
          <w:rFonts w:ascii="Arial" w:hAnsi="Arial" w:cs="Arial"/>
          <w:b/>
          <w:bCs/>
        </w:rPr>
        <w:t xml:space="preserve">º. </w:t>
      </w:r>
      <w:r w:rsidR="002D7D10" w:rsidRPr="00340BDF">
        <w:rPr>
          <w:rFonts w:ascii="Arial" w:hAnsi="Arial" w:cs="Arial"/>
        </w:rPr>
        <w:t xml:space="preserve">A distribuição </w:t>
      </w:r>
      <w:r w:rsidR="008D0506" w:rsidRPr="00340BDF">
        <w:rPr>
          <w:rFonts w:ascii="Arial" w:hAnsi="Arial" w:cs="Arial"/>
        </w:rPr>
        <w:t xml:space="preserve">de bolsas entre os projetos </w:t>
      </w:r>
      <w:r w:rsidR="002D7D10" w:rsidRPr="00340BDF">
        <w:rPr>
          <w:rFonts w:ascii="Arial" w:hAnsi="Arial" w:cs="Arial"/>
        </w:rPr>
        <w:t xml:space="preserve">é limitada ao número de quotas disponibilizadas pelo CNPq para o respectivo período, portanto poderá haver projetos aprovados por mérito, mas que não serão contemplados com bolsas PIBIC. Em caso de empate técnico entre </w:t>
      </w:r>
      <w:r w:rsidR="008D0506" w:rsidRPr="00340BDF">
        <w:rPr>
          <w:rFonts w:ascii="Arial" w:hAnsi="Arial" w:cs="Arial"/>
        </w:rPr>
        <w:t>projetos</w:t>
      </w:r>
      <w:r w:rsidR="002D7D10" w:rsidRPr="00340BDF">
        <w:rPr>
          <w:rFonts w:ascii="Arial" w:hAnsi="Arial" w:cs="Arial"/>
        </w:rPr>
        <w:t xml:space="preserve"> distintos, o Comitê </w:t>
      </w:r>
      <w:r w:rsidR="006C1376" w:rsidRPr="00340BDF">
        <w:rPr>
          <w:rFonts w:ascii="Arial" w:hAnsi="Arial" w:cs="Arial"/>
        </w:rPr>
        <w:t>Institucional</w:t>
      </w:r>
      <w:r w:rsidR="002D7D10" w:rsidRPr="00340BDF">
        <w:rPr>
          <w:rFonts w:ascii="Arial" w:hAnsi="Arial" w:cs="Arial"/>
        </w:rPr>
        <w:t xml:space="preserve"> adotará os seguintes critérios para distribuição de bolsas, em ordem de prioridade:</w:t>
      </w:r>
    </w:p>
    <w:p w14:paraId="1B150D41" w14:textId="77777777" w:rsidR="0029213D" w:rsidRPr="00340BDF" w:rsidRDefault="0029213D" w:rsidP="00EC7BB6">
      <w:pPr>
        <w:jc w:val="both"/>
        <w:rPr>
          <w:rFonts w:ascii="Arial" w:hAnsi="Arial" w:cs="Arial"/>
        </w:rPr>
      </w:pPr>
    </w:p>
    <w:p w14:paraId="11AA2872" w14:textId="77777777" w:rsidR="002D7D10" w:rsidRPr="00340BDF" w:rsidRDefault="002D7D10" w:rsidP="008D2FD2">
      <w:pPr>
        <w:pStyle w:val="Corpodetexto2"/>
        <w:numPr>
          <w:ilvl w:val="0"/>
          <w:numId w:val="15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Aprova-se o projeto que se encontra em andamento (pedido de renovação);</w:t>
      </w:r>
    </w:p>
    <w:p w14:paraId="47DE48DF" w14:textId="77777777" w:rsidR="002D7D10" w:rsidRPr="00340BDF" w:rsidRDefault="002D7D10" w:rsidP="008D2FD2">
      <w:pPr>
        <w:pStyle w:val="Corpodetexto2"/>
        <w:numPr>
          <w:ilvl w:val="0"/>
          <w:numId w:val="15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Aprova-se o projeto do pesquisador que ainda não tenha sido benefic</w:t>
      </w:r>
      <w:r w:rsidR="008D2FD2" w:rsidRPr="00340BDF">
        <w:rPr>
          <w:rFonts w:ascii="Arial" w:hAnsi="Arial" w:cs="Arial"/>
        </w:rPr>
        <w:t>iado por bolsa no mesmo edital, e</w:t>
      </w:r>
    </w:p>
    <w:p w14:paraId="359E7A57" w14:textId="77777777" w:rsidR="008D0506" w:rsidRPr="00340BDF" w:rsidRDefault="002D7D10" w:rsidP="008D2FD2">
      <w:pPr>
        <w:pStyle w:val="Corpodetexto2"/>
        <w:numPr>
          <w:ilvl w:val="0"/>
          <w:numId w:val="15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340BDF">
        <w:rPr>
          <w:rFonts w:ascii="Arial" w:hAnsi="Arial" w:cs="Arial"/>
        </w:rPr>
        <w:t>Aprova-se o projeto do pesquisador que apresente maior número de artigos científicos no currículo Lattes, declarados e comprovados no formulário F2.</w:t>
      </w:r>
    </w:p>
    <w:p w14:paraId="1BC82197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67BD6A5B" w14:textId="77777777" w:rsidR="008D0506" w:rsidRPr="00340BDF" w:rsidRDefault="008D0506" w:rsidP="008D050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29º. </w:t>
      </w:r>
      <w:r w:rsidRPr="00340BDF">
        <w:rPr>
          <w:rFonts w:ascii="Arial" w:hAnsi="Arial" w:cs="Arial"/>
        </w:rPr>
        <w:t>Quando o número de bolsas solicitadas pelos projetos aprovados exceder a quota disponível para o Instituto Florestal, será adotado o limite máximo de duas bolsas por orientador, independente do número</w:t>
      </w:r>
      <w:r w:rsidR="008B4F7D" w:rsidRPr="00340BDF">
        <w:rPr>
          <w:rFonts w:ascii="Arial" w:hAnsi="Arial" w:cs="Arial"/>
        </w:rPr>
        <w:t xml:space="preserve"> de projetos por ele submetidos:</w:t>
      </w:r>
    </w:p>
    <w:p w14:paraId="68A6105B" w14:textId="77777777" w:rsidR="0029213D" w:rsidRPr="00340BDF" w:rsidRDefault="0029213D" w:rsidP="008D0506">
      <w:pPr>
        <w:jc w:val="both"/>
        <w:rPr>
          <w:rFonts w:ascii="Arial" w:hAnsi="Arial" w:cs="Arial"/>
        </w:rPr>
      </w:pPr>
    </w:p>
    <w:p w14:paraId="45CE5118" w14:textId="77777777" w:rsidR="008D0506" w:rsidRPr="00340BDF" w:rsidRDefault="008D0506" w:rsidP="008D2FD2">
      <w:pPr>
        <w:numPr>
          <w:ilvl w:val="2"/>
          <w:numId w:val="9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Caso o orientador tenha mais de dois projetos aprovados, ele terá autonomia para decidir em quais projetos essas duas bolsas serão aplicadas.</w:t>
      </w:r>
    </w:p>
    <w:p w14:paraId="1709DDFD" w14:textId="77777777" w:rsidR="008D0506" w:rsidRPr="00340BDF" w:rsidRDefault="008D0506" w:rsidP="00EC7BB6">
      <w:pPr>
        <w:jc w:val="both"/>
        <w:rPr>
          <w:rFonts w:ascii="Arial" w:hAnsi="Arial" w:cs="Arial"/>
        </w:rPr>
      </w:pPr>
    </w:p>
    <w:p w14:paraId="7095E556" w14:textId="77777777" w:rsidR="002D7D10" w:rsidRPr="00340BDF" w:rsidRDefault="002D7D10" w:rsidP="00EC7BB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30º. </w:t>
      </w:r>
      <w:r w:rsidRPr="00340BDF">
        <w:rPr>
          <w:rFonts w:ascii="Arial" w:hAnsi="Arial" w:cs="Arial"/>
        </w:rPr>
        <w:t>O pesquisador solicitante que tenha participado dos editais anteriores só poderá receber quota da bolsa se estiver em dia com suas obrigações para com o Programa Institucional de Bolsas de Iniciação Científica (como a entrega do relatório parcial e final, e a apresentação do trabalho científico pelo aluno no Seminário de Iniciação Científica do IF). Em caso de pendências, sua quota será destinada a outro projeto segundo a ordem de classificação.</w:t>
      </w:r>
    </w:p>
    <w:p w14:paraId="418BF773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31A0BD23" w14:textId="77777777" w:rsidR="002D7D10" w:rsidRPr="00340BDF" w:rsidRDefault="002D7D10" w:rsidP="00EC7BB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31º. </w:t>
      </w:r>
      <w:r w:rsidRPr="00340BDF">
        <w:rPr>
          <w:rFonts w:ascii="Arial" w:hAnsi="Arial" w:cs="Arial"/>
        </w:rPr>
        <w:t>Somente receberão bolsas projetos aprovados e, havendo bolsas remanescentes, estas serão oferecidas como bolsa adicional ao projeto classificado com maior nota e assim sucessivamente.</w:t>
      </w:r>
    </w:p>
    <w:p w14:paraId="7E84B0B1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437B735B" w14:textId="77777777" w:rsidR="002D7D10" w:rsidRPr="00340BDF" w:rsidRDefault="002D7D10" w:rsidP="00362EBE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XII</w:t>
      </w:r>
    </w:p>
    <w:p w14:paraId="72054A0A" w14:textId="77777777" w:rsidR="002D7D10" w:rsidRPr="00340BDF" w:rsidRDefault="002D7D10" w:rsidP="00362EBE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INSCRIÇÃO E SELEÇÃO DE ALUNOS BOLSISTAS </w:t>
      </w:r>
    </w:p>
    <w:p w14:paraId="4FF6559F" w14:textId="77777777" w:rsidR="002D7D10" w:rsidRPr="00340BDF" w:rsidRDefault="002D7D10" w:rsidP="00515903">
      <w:pPr>
        <w:jc w:val="both"/>
        <w:rPr>
          <w:rFonts w:ascii="Arial" w:hAnsi="Arial" w:cs="Arial"/>
          <w:b/>
          <w:bCs/>
        </w:rPr>
      </w:pPr>
    </w:p>
    <w:p w14:paraId="383F957F" w14:textId="2DCAE6BD" w:rsidR="002D7D10" w:rsidRPr="00340BDF" w:rsidRDefault="002D7D10" w:rsidP="00362EBE">
      <w:pPr>
        <w:jc w:val="both"/>
        <w:rPr>
          <w:rFonts w:ascii="Arial" w:hAnsi="Arial" w:cs="Arial"/>
          <w:b/>
          <w:bCs/>
        </w:rPr>
      </w:pPr>
      <w:r w:rsidRPr="00340BDF">
        <w:rPr>
          <w:rFonts w:ascii="Arial" w:hAnsi="Arial" w:cs="Arial"/>
          <w:b/>
          <w:bCs/>
        </w:rPr>
        <w:t xml:space="preserve">Art. 32º. </w:t>
      </w:r>
      <w:r w:rsidRPr="00340BDF">
        <w:rPr>
          <w:rFonts w:ascii="Arial" w:hAnsi="Arial" w:cs="Arial"/>
        </w:rPr>
        <w:t xml:space="preserve">A </w:t>
      </w:r>
      <w:bookmarkStart w:id="0" w:name="OLE_LINK1"/>
      <w:r w:rsidRPr="00340BDF">
        <w:rPr>
          <w:rFonts w:ascii="Arial" w:hAnsi="Arial" w:cs="Arial"/>
        </w:rPr>
        <w:t>inscrição dos alunos candidatos à bolsa</w:t>
      </w:r>
      <w:bookmarkEnd w:id="0"/>
      <w:r w:rsidRPr="00340BDF">
        <w:rPr>
          <w:rFonts w:ascii="Arial" w:hAnsi="Arial" w:cs="Arial"/>
        </w:rPr>
        <w:t xml:space="preserve"> será realizada no período de </w:t>
      </w:r>
      <w:r w:rsidR="006E114A" w:rsidRPr="00340BDF">
        <w:rPr>
          <w:rFonts w:ascii="Arial" w:hAnsi="Arial" w:cs="Arial"/>
          <w:b/>
          <w:bCs/>
        </w:rPr>
        <w:t>05</w:t>
      </w:r>
      <w:r w:rsidRPr="00340BDF">
        <w:rPr>
          <w:rFonts w:ascii="Arial" w:hAnsi="Arial" w:cs="Arial"/>
          <w:b/>
          <w:bCs/>
        </w:rPr>
        <w:t xml:space="preserve"> de ju</w:t>
      </w:r>
      <w:r w:rsidR="00E24811" w:rsidRPr="00340BDF">
        <w:rPr>
          <w:rFonts w:ascii="Arial" w:hAnsi="Arial" w:cs="Arial"/>
          <w:b/>
          <w:bCs/>
        </w:rPr>
        <w:t>l</w:t>
      </w:r>
      <w:r w:rsidRPr="00340BDF">
        <w:rPr>
          <w:rFonts w:ascii="Arial" w:hAnsi="Arial" w:cs="Arial"/>
          <w:b/>
          <w:bCs/>
        </w:rPr>
        <w:t xml:space="preserve">ho a </w:t>
      </w:r>
      <w:r w:rsidR="00CD349C" w:rsidRPr="00340BDF">
        <w:rPr>
          <w:rFonts w:ascii="Arial" w:hAnsi="Arial" w:cs="Arial"/>
          <w:b/>
          <w:bCs/>
        </w:rPr>
        <w:t>2</w:t>
      </w:r>
      <w:r w:rsidR="00E24811" w:rsidRPr="00340BDF">
        <w:rPr>
          <w:rFonts w:ascii="Arial" w:hAnsi="Arial" w:cs="Arial"/>
          <w:b/>
          <w:bCs/>
        </w:rPr>
        <w:t>6</w:t>
      </w:r>
      <w:r w:rsidRPr="00340BDF">
        <w:rPr>
          <w:rFonts w:ascii="Arial" w:hAnsi="Arial" w:cs="Arial"/>
          <w:b/>
          <w:bCs/>
        </w:rPr>
        <w:t xml:space="preserve"> de </w:t>
      </w:r>
      <w:r w:rsidR="00E24811" w:rsidRPr="00340BDF">
        <w:rPr>
          <w:rFonts w:ascii="Arial" w:hAnsi="Arial" w:cs="Arial"/>
          <w:b/>
          <w:bCs/>
        </w:rPr>
        <w:t>agosto</w:t>
      </w:r>
      <w:r w:rsidR="006A5ECB" w:rsidRPr="00340BDF">
        <w:rPr>
          <w:rFonts w:ascii="Arial" w:hAnsi="Arial" w:cs="Arial"/>
          <w:b/>
          <w:bCs/>
        </w:rPr>
        <w:t xml:space="preserve"> de 202</w:t>
      </w:r>
      <w:r w:rsidR="00D85E54" w:rsidRPr="00340BDF">
        <w:rPr>
          <w:rFonts w:ascii="Arial" w:hAnsi="Arial" w:cs="Arial"/>
          <w:b/>
          <w:bCs/>
        </w:rPr>
        <w:t>1</w:t>
      </w:r>
      <w:r w:rsidRPr="00340BDF">
        <w:rPr>
          <w:rFonts w:ascii="Arial" w:hAnsi="Arial" w:cs="Arial"/>
          <w:b/>
          <w:bCs/>
        </w:rPr>
        <w:t>.</w:t>
      </w:r>
    </w:p>
    <w:p w14:paraId="7A56EFB7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743743BA" w14:textId="77777777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33º. </w:t>
      </w:r>
      <w:r w:rsidRPr="00340BDF">
        <w:rPr>
          <w:rFonts w:ascii="Arial" w:hAnsi="Arial" w:cs="Arial"/>
        </w:rPr>
        <w:t>São documentos/procedimentos obrigatórios para inscrição dos alunos:</w:t>
      </w:r>
    </w:p>
    <w:p w14:paraId="072E2757" w14:textId="77777777" w:rsidR="006A5ECB" w:rsidRPr="00340BDF" w:rsidRDefault="006A5ECB" w:rsidP="00362EBE">
      <w:pPr>
        <w:jc w:val="both"/>
        <w:rPr>
          <w:rFonts w:ascii="Arial" w:hAnsi="Arial" w:cs="Arial"/>
        </w:rPr>
      </w:pPr>
    </w:p>
    <w:p w14:paraId="10A7F652" w14:textId="77777777" w:rsidR="002D7D10" w:rsidRPr="00340BDF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Preenchimento do Formulário de Inscrição (disponível na página do IF);</w:t>
      </w:r>
    </w:p>
    <w:p w14:paraId="16A166BB" w14:textId="77777777" w:rsidR="002D7D10" w:rsidRPr="00340BDF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Indicar, no próprio Formulário de Inscrição, o projeto e o orientador para o qual o aluno está se inscrevendo;</w:t>
      </w:r>
    </w:p>
    <w:p w14:paraId="48EEDD96" w14:textId="77777777" w:rsidR="002D7D10" w:rsidRPr="00340BDF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lastRenderedPageBreak/>
        <w:t>Termo de compromisso assinado pelo bolsista e orientador, no qual se comprometem a cumprir integralmente a Portaria IF de 11-5-2009, assumindo os compromissos estabelecidos</w:t>
      </w:r>
      <w:r w:rsidR="006A5ECB" w:rsidRPr="00340BDF">
        <w:rPr>
          <w:rFonts w:ascii="Arial" w:hAnsi="Arial" w:cs="Arial"/>
        </w:rPr>
        <w:t>, e</w:t>
      </w:r>
    </w:p>
    <w:p w14:paraId="0EB7B28A" w14:textId="77777777" w:rsidR="002D7D10" w:rsidRPr="00340BDF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Cópias do RG, CPF, atestado de matrícula e histórico escolar do aluno.</w:t>
      </w:r>
    </w:p>
    <w:p w14:paraId="384912F4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6668E4AB" w14:textId="250330BD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34º. </w:t>
      </w:r>
      <w:r w:rsidRPr="00340BDF">
        <w:rPr>
          <w:rFonts w:ascii="Arial" w:hAnsi="Arial" w:cs="Arial"/>
        </w:rPr>
        <w:t xml:space="preserve">A inscrição será feita por </w:t>
      </w:r>
      <w:r w:rsidR="006E114A" w:rsidRPr="00340BDF">
        <w:rPr>
          <w:rFonts w:ascii="Arial" w:hAnsi="Arial" w:cs="Arial"/>
        </w:rPr>
        <w:t xml:space="preserve">meio </w:t>
      </w:r>
      <w:r w:rsidR="00D3235E" w:rsidRPr="00340BDF">
        <w:rPr>
          <w:rFonts w:ascii="Arial" w:hAnsi="Arial" w:cs="Arial"/>
        </w:rPr>
        <w:t>digital</w:t>
      </w:r>
      <w:r w:rsidRPr="00340BDF">
        <w:rPr>
          <w:rFonts w:ascii="Arial" w:hAnsi="Arial" w:cs="Arial"/>
        </w:rPr>
        <w:t xml:space="preserve">, encaminhando os documentos exigidos diretamente ao respectivo </w:t>
      </w:r>
      <w:r w:rsidR="00D3235E" w:rsidRPr="00340BDF">
        <w:rPr>
          <w:rFonts w:ascii="Arial" w:hAnsi="Arial" w:cs="Arial"/>
        </w:rPr>
        <w:t xml:space="preserve">e-mail do </w:t>
      </w:r>
      <w:r w:rsidRPr="00340BDF">
        <w:rPr>
          <w:rFonts w:ascii="Arial" w:hAnsi="Arial" w:cs="Arial"/>
        </w:rPr>
        <w:t xml:space="preserve">orientador ou para </w:t>
      </w:r>
      <w:r w:rsidR="00D3235E" w:rsidRPr="00340BDF">
        <w:rPr>
          <w:rFonts w:ascii="Arial" w:hAnsi="Arial" w:cs="Arial"/>
        </w:rPr>
        <w:t>o coordenador acadêmico do PIBIC-IF (</w:t>
      </w:r>
      <w:proofErr w:type="spellStart"/>
      <w:r w:rsidR="00D3235E" w:rsidRPr="00340BDF">
        <w:rPr>
          <w:rFonts w:ascii="Arial" w:hAnsi="Arial" w:cs="Arial"/>
        </w:rPr>
        <w:t>PqC</w:t>
      </w:r>
      <w:proofErr w:type="spellEnd"/>
      <w:r w:rsidR="00D3235E" w:rsidRPr="00340BDF">
        <w:rPr>
          <w:rFonts w:ascii="Arial" w:hAnsi="Arial" w:cs="Arial"/>
        </w:rPr>
        <w:t>. Maurício Ranzini), para o e-mail ranzini@gmail.com.</w:t>
      </w:r>
    </w:p>
    <w:p w14:paraId="61195FA4" w14:textId="77777777" w:rsidR="002D7D10" w:rsidRPr="00340BDF" w:rsidRDefault="002D7D10" w:rsidP="006A5ECB">
      <w:pPr>
        <w:jc w:val="both"/>
        <w:rPr>
          <w:rFonts w:ascii="Arial" w:hAnsi="Arial" w:cs="Arial"/>
          <w:b/>
          <w:bCs/>
        </w:rPr>
      </w:pPr>
    </w:p>
    <w:p w14:paraId="0F730835" w14:textId="0F824836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35º</w:t>
      </w:r>
      <w:r w:rsidRPr="00340BDF">
        <w:rPr>
          <w:rFonts w:ascii="Arial" w:hAnsi="Arial" w:cs="Arial"/>
        </w:rPr>
        <w:t xml:space="preserve"> As inscrições recebidas </w:t>
      </w:r>
      <w:proofErr w:type="gramStart"/>
      <w:r w:rsidRPr="00340BDF">
        <w:rPr>
          <w:rFonts w:ascii="Arial" w:hAnsi="Arial" w:cs="Arial"/>
        </w:rPr>
        <w:t xml:space="preserve">pela </w:t>
      </w:r>
      <w:r w:rsidR="00D3235E" w:rsidRPr="00340BDF">
        <w:rPr>
          <w:rFonts w:ascii="Arial" w:hAnsi="Arial" w:cs="Arial"/>
        </w:rPr>
        <w:t>coordenador acadêmico</w:t>
      </w:r>
      <w:proofErr w:type="gramEnd"/>
      <w:r w:rsidRPr="00340BDF">
        <w:rPr>
          <w:rFonts w:ascii="Arial" w:hAnsi="Arial" w:cs="Arial"/>
        </w:rPr>
        <w:t xml:space="preserve"> serão encaminhadas para os respectivos orientadores.</w:t>
      </w:r>
    </w:p>
    <w:p w14:paraId="4B0E9665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09AC82ED" w14:textId="7E8CB8C5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36º. </w:t>
      </w:r>
      <w:r w:rsidRPr="00340BDF">
        <w:rPr>
          <w:rFonts w:ascii="Arial" w:hAnsi="Arial" w:cs="Arial"/>
        </w:rPr>
        <w:t>A seleção do bolsista para a proposta de trabalho é de responsabilidade do orientador e terá precedência o rendimento acadêmico e o perfil do candid</w:t>
      </w:r>
      <w:r w:rsidR="00E24811" w:rsidRPr="00340BDF">
        <w:rPr>
          <w:rFonts w:ascii="Arial" w:hAnsi="Arial" w:cs="Arial"/>
        </w:rPr>
        <w:t>ato para o projeto de pesquisa.</w:t>
      </w:r>
    </w:p>
    <w:p w14:paraId="3A277698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16FD7D6A" w14:textId="01BAAD15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37º. </w:t>
      </w:r>
      <w:r w:rsidRPr="00340BDF">
        <w:rPr>
          <w:rFonts w:ascii="Arial" w:hAnsi="Arial" w:cs="Arial"/>
        </w:rPr>
        <w:t xml:space="preserve">Caberá ao orientador devolver à Coordenação Acadêmica a documentação referente às inscrições dos bolsistas </w:t>
      </w:r>
      <w:r w:rsidRPr="00340BDF">
        <w:rPr>
          <w:rFonts w:ascii="Arial" w:hAnsi="Arial" w:cs="Arial"/>
          <w:b/>
          <w:bCs/>
        </w:rPr>
        <w:t xml:space="preserve">até o dia </w:t>
      </w:r>
      <w:r w:rsidR="006A5ECB" w:rsidRPr="00340BDF">
        <w:rPr>
          <w:rFonts w:ascii="Arial" w:hAnsi="Arial" w:cs="Arial"/>
          <w:b/>
          <w:bCs/>
        </w:rPr>
        <w:t>2</w:t>
      </w:r>
      <w:r w:rsidR="00400B4B" w:rsidRPr="00340BDF">
        <w:rPr>
          <w:rFonts w:ascii="Arial" w:hAnsi="Arial" w:cs="Arial"/>
          <w:b/>
          <w:bCs/>
        </w:rPr>
        <w:t>6</w:t>
      </w:r>
      <w:r w:rsidRPr="00340BDF">
        <w:rPr>
          <w:rFonts w:ascii="Arial" w:hAnsi="Arial" w:cs="Arial"/>
          <w:b/>
          <w:bCs/>
        </w:rPr>
        <w:t xml:space="preserve"> de </w:t>
      </w:r>
      <w:r w:rsidR="00901D0B" w:rsidRPr="00340BDF">
        <w:rPr>
          <w:rFonts w:ascii="Arial" w:hAnsi="Arial" w:cs="Arial"/>
          <w:b/>
          <w:bCs/>
        </w:rPr>
        <w:t>agosto</w:t>
      </w:r>
      <w:r w:rsidRPr="00340BDF">
        <w:rPr>
          <w:rFonts w:ascii="Arial" w:hAnsi="Arial" w:cs="Arial"/>
          <w:b/>
          <w:bCs/>
        </w:rPr>
        <w:t xml:space="preserve"> de 20</w:t>
      </w:r>
      <w:r w:rsidR="006A5ECB" w:rsidRPr="00340BDF">
        <w:rPr>
          <w:rFonts w:ascii="Arial" w:hAnsi="Arial" w:cs="Arial"/>
          <w:b/>
          <w:bCs/>
        </w:rPr>
        <w:t>2</w:t>
      </w:r>
      <w:r w:rsidR="00901D0B" w:rsidRPr="00340BDF">
        <w:rPr>
          <w:rFonts w:ascii="Arial" w:hAnsi="Arial" w:cs="Arial"/>
          <w:b/>
          <w:bCs/>
        </w:rPr>
        <w:t>1</w:t>
      </w:r>
      <w:r w:rsidRPr="00340BDF">
        <w:rPr>
          <w:rFonts w:ascii="Arial" w:hAnsi="Arial" w:cs="Arial"/>
        </w:rPr>
        <w:t>, acompanhado de uma relação com a ordem de classificação dos bolsistas segundo a ordem prio</w:t>
      </w:r>
      <w:r w:rsidR="00901D0B" w:rsidRPr="00340BDF">
        <w:rPr>
          <w:rFonts w:ascii="Arial" w:hAnsi="Arial" w:cs="Arial"/>
        </w:rPr>
        <w:t>ritária de concessão de bolsas.</w:t>
      </w:r>
    </w:p>
    <w:p w14:paraId="15C0F6F8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26CF490F" w14:textId="26DBF59D" w:rsidR="002D7D10" w:rsidRPr="00340BDF" w:rsidRDefault="002D7D10" w:rsidP="00362EBE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>Art. 38º.</w:t>
      </w:r>
      <w:r w:rsidRPr="00340BDF">
        <w:rPr>
          <w:rFonts w:ascii="Arial" w:hAnsi="Arial" w:cs="Arial"/>
        </w:rPr>
        <w:t xml:space="preserve"> O Comitê </w:t>
      </w:r>
      <w:r w:rsidR="00901D0B" w:rsidRPr="00340BDF">
        <w:rPr>
          <w:rFonts w:ascii="Arial" w:hAnsi="Arial" w:cs="Arial"/>
        </w:rPr>
        <w:t>Institucional</w:t>
      </w:r>
      <w:r w:rsidRPr="00340BDF">
        <w:rPr>
          <w:rFonts w:ascii="Arial" w:hAnsi="Arial" w:cs="Arial"/>
        </w:rPr>
        <w:t xml:space="preserve"> será responsável por verificar a documentação apresentada pelos orientadores e pelos bolsistas e divulgará a lista de alunos selecionados </w:t>
      </w:r>
      <w:r w:rsidRPr="00340BDF">
        <w:rPr>
          <w:rFonts w:ascii="Arial" w:hAnsi="Arial" w:cs="Arial"/>
          <w:b/>
          <w:bCs/>
        </w:rPr>
        <w:t xml:space="preserve">até o dia </w:t>
      </w:r>
      <w:r w:rsidR="00901D0B" w:rsidRPr="00340BDF">
        <w:rPr>
          <w:rFonts w:ascii="Arial" w:hAnsi="Arial" w:cs="Arial"/>
          <w:b/>
          <w:bCs/>
        </w:rPr>
        <w:t>31</w:t>
      </w:r>
      <w:r w:rsidRPr="00340BDF">
        <w:rPr>
          <w:rFonts w:ascii="Arial" w:hAnsi="Arial" w:cs="Arial"/>
          <w:b/>
          <w:bCs/>
        </w:rPr>
        <w:t xml:space="preserve"> de agosto de 20</w:t>
      </w:r>
      <w:r w:rsidR="00BD0127" w:rsidRPr="00340BDF">
        <w:rPr>
          <w:rFonts w:ascii="Arial" w:hAnsi="Arial" w:cs="Arial"/>
          <w:b/>
          <w:bCs/>
        </w:rPr>
        <w:t>2</w:t>
      </w:r>
      <w:r w:rsidR="006E7EA4" w:rsidRPr="00340BDF">
        <w:rPr>
          <w:rFonts w:ascii="Arial" w:hAnsi="Arial" w:cs="Arial"/>
          <w:b/>
          <w:bCs/>
        </w:rPr>
        <w:t>1</w:t>
      </w:r>
      <w:r w:rsidRPr="00340BDF">
        <w:rPr>
          <w:rFonts w:ascii="Arial" w:hAnsi="Arial" w:cs="Arial"/>
          <w:b/>
          <w:bCs/>
        </w:rPr>
        <w:t>.</w:t>
      </w:r>
    </w:p>
    <w:p w14:paraId="79328A6E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22F590D4" w14:textId="77777777" w:rsidR="002D7D10" w:rsidRPr="00340BDF" w:rsidRDefault="002D7D10" w:rsidP="00EC7BB6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CAPÍTULO XIII</w:t>
      </w:r>
    </w:p>
    <w:p w14:paraId="41C1DA06" w14:textId="77777777" w:rsidR="002D7D10" w:rsidRPr="00340BDF" w:rsidRDefault="002D7D10" w:rsidP="00EC7BB6">
      <w:pPr>
        <w:pStyle w:val="Ttulo2"/>
        <w:jc w:val="center"/>
        <w:rPr>
          <w:rFonts w:ascii="Arial" w:hAnsi="Arial" w:cs="Arial"/>
        </w:rPr>
      </w:pPr>
      <w:r w:rsidRPr="00340BDF">
        <w:rPr>
          <w:rFonts w:ascii="Arial" w:hAnsi="Arial" w:cs="Arial"/>
        </w:rPr>
        <w:t>IMPLEMENTAÇÂO, MANUTENÇÂO E CANCELAMENTO DAS BOLSAS</w:t>
      </w:r>
    </w:p>
    <w:p w14:paraId="44D5FD2F" w14:textId="77777777" w:rsidR="002D7D10" w:rsidRPr="00340BDF" w:rsidRDefault="002D7D10" w:rsidP="00362EBE">
      <w:pPr>
        <w:jc w:val="both"/>
        <w:rPr>
          <w:rFonts w:ascii="Arial" w:hAnsi="Arial" w:cs="Arial"/>
        </w:rPr>
      </w:pPr>
    </w:p>
    <w:p w14:paraId="605EC838" w14:textId="77777777" w:rsidR="002D7D10" w:rsidRPr="00340BDF" w:rsidRDefault="002D7D10" w:rsidP="00EC7BB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39º. </w:t>
      </w:r>
      <w:r w:rsidRPr="00340BDF">
        <w:rPr>
          <w:rFonts w:ascii="Arial" w:hAnsi="Arial" w:cs="Arial"/>
        </w:rPr>
        <w:t>Os participantes dos projetos contemplados com bolsas PIBIC serão chamados para a assinatura do Termo de Compromisso. O não comparecimento injustificado implica desistência e destinação da quota a outro bolsista e, não havendo candidatos, para outro projeto segundo a ordem de classificação.</w:t>
      </w:r>
    </w:p>
    <w:p w14:paraId="2F33E583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74F88BE8" w14:textId="77777777" w:rsidR="002D7D10" w:rsidRPr="00340BDF" w:rsidRDefault="002D7D10" w:rsidP="00B4272C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40º. </w:t>
      </w:r>
      <w:r w:rsidRPr="00340BDF">
        <w:rPr>
          <w:rFonts w:ascii="Arial" w:hAnsi="Arial" w:cs="Arial"/>
        </w:rPr>
        <w:t>A não assinatura do Termo de Compromisso, apresentado para a concessão da bolsa, implica desistência pelo aluno e/ou orientador e tal bolsa será destinada a outro projeto.</w:t>
      </w:r>
    </w:p>
    <w:p w14:paraId="7E1C41C2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1D13A0B2" w14:textId="77777777" w:rsidR="002D7D10" w:rsidRPr="00340BDF" w:rsidRDefault="002D7D10" w:rsidP="00EC7BB6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41º. </w:t>
      </w:r>
      <w:r w:rsidRPr="00340BDF">
        <w:rPr>
          <w:rFonts w:ascii="Arial" w:hAnsi="Arial" w:cs="Arial"/>
        </w:rPr>
        <w:t>Após o cumprimento de todos os requisitos e compromissos do orientador e do bolsista, durante o período de vigência da bolsa e devidamente implementada a proposta, os participantes receberão Certificado de Participação no Programa Institucional de Bolsas de Iniciação Científica do Instituto Florestal.</w:t>
      </w:r>
    </w:p>
    <w:p w14:paraId="150891D3" w14:textId="77777777" w:rsidR="002D7D10" w:rsidRPr="00340BDF" w:rsidRDefault="002D7D10" w:rsidP="00EC7BB6">
      <w:pPr>
        <w:jc w:val="both"/>
        <w:rPr>
          <w:rFonts w:ascii="Arial" w:hAnsi="Arial" w:cs="Arial"/>
        </w:rPr>
      </w:pPr>
    </w:p>
    <w:p w14:paraId="04CF183C" w14:textId="77777777" w:rsidR="002D7D10" w:rsidRPr="00340BDF" w:rsidRDefault="002D7D10" w:rsidP="001E400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42º. </w:t>
      </w:r>
      <w:r w:rsidRPr="00340BDF">
        <w:rPr>
          <w:rFonts w:ascii="Arial" w:hAnsi="Arial" w:cs="Arial"/>
        </w:rPr>
        <w:t>O orientador poderá solicitar exclusão de um aluno de IC, mediante solicitação por escrito à coordenação do PIBIC-IF, devidamente justificada. O orientador deverá indicar novo aluno para a vaga, com perfil e desempenho acadêmico compatíveis com as atividades.</w:t>
      </w:r>
    </w:p>
    <w:p w14:paraId="17E15B57" w14:textId="77777777" w:rsidR="002D7D10" w:rsidRPr="00340BDF" w:rsidRDefault="002D7D10" w:rsidP="001E4007">
      <w:pPr>
        <w:jc w:val="both"/>
        <w:rPr>
          <w:rFonts w:ascii="Arial" w:hAnsi="Arial" w:cs="Arial"/>
        </w:rPr>
      </w:pPr>
    </w:p>
    <w:p w14:paraId="3B79CC28" w14:textId="77777777" w:rsidR="002D7D10" w:rsidRPr="00340BDF" w:rsidRDefault="002D7D10" w:rsidP="001E400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43º. </w:t>
      </w:r>
      <w:r w:rsidRPr="00340BDF">
        <w:rPr>
          <w:rFonts w:ascii="Arial" w:hAnsi="Arial" w:cs="Arial"/>
        </w:rPr>
        <w:t>Serão desligados do programa os estudantes que:</w:t>
      </w:r>
    </w:p>
    <w:p w14:paraId="4A99F32C" w14:textId="77777777" w:rsidR="00A61868" w:rsidRPr="00340BDF" w:rsidRDefault="00A61868" w:rsidP="001E4007">
      <w:pPr>
        <w:jc w:val="both"/>
        <w:rPr>
          <w:rFonts w:ascii="Arial" w:hAnsi="Arial" w:cs="Arial"/>
        </w:rPr>
      </w:pPr>
    </w:p>
    <w:p w14:paraId="0F12B442" w14:textId="77777777" w:rsidR="002D7D10" w:rsidRPr="00340BDF" w:rsidRDefault="002D7D10" w:rsidP="00A31B22">
      <w:pPr>
        <w:numPr>
          <w:ilvl w:val="0"/>
          <w:numId w:val="14"/>
        </w:numPr>
        <w:tabs>
          <w:tab w:val="clear" w:pos="1068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demonstrarem interesse e/ou disponibilidade com o projeto de pesquisa;</w:t>
      </w:r>
    </w:p>
    <w:p w14:paraId="5B99F036" w14:textId="77777777" w:rsidR="002D7D10" w:rsidRPr="00340BDF" w:rsidRDefault="002D7D10" w:rsidP="00A31B22">
      <w:pPr>
        <w:numPr>
          <w:ilvl w:val="0"/>
          <w:numId w:val="14"/>
        </w:numPr>
        <w:tabs>
          <w:tab w:val="clear" w:pos="1068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não apresentarem relatório nos prazos estabelec</w:t>
      </w:r>
      <w:r w:rsidR="00A61868" w:rsidRPr="00340BDF">
        <w:rPr>
          <w:rFonts w:ascii="Arial" w:hAnsi="Arial" w:cs="Arial"/>
        </w:rPr>
        <w:t>idos pelo Comitê Institucional, e</w:t>
      </w:r>
    </w:p>
    <w:p w14:paraId="3BA13636" w14:textId="77777777" w:rsidR="002D7D10" w:rsidRPr="00340BDF" w:rsidRDefault="002D7D10" w:rsidP="00A31B22">
      <w:pPr>
        <w:numPr>
          <w:ilvl w:val="0"/>
          <w:numId w:val="14"/>
        </w:numPr>
        <w:tabs>
          <w:tab w:val="clear" w:pos="1068"/>
          <w:tab w:val="num" w:pos="851"/>
        </w:tabs>
        <w:ind w:left="850" w:hanging="170"/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lastRenderedPageBreak/>
        <w:t>não participarem do Seminário Anual de Iniciação Científica, a ser instituído pelo Comitê.</w:t>
      </w:r>
    </w:p>
    <w:p w14:paraId="32A9935B" w14:textId="77777777" w:rsidR="002D7D10" w:rsidRPr="00340BDF" w:rsidRDefault="002D7D10" w:rsidP="00A61868">
      <w:pPr>
        <w:jc w:val="both"/>
        <w:rPr>
          <w:rFonts w:ascii="Arial" w:hAnsi="Arial" w:cs="Arial"/>
        </w:rPr>
      </w:pPr>
    </w:p>
    <w:p w14:paraId="2E86C674" w14:textId="77777777" w:rsidR="002D7D10" w:rsidRPr="00340BDF" w:rsidRDefault="002D7D10" w:rsidP="001E400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44º. </w:t>
      </w:r>
      <w:r w:rsidRPr="00340BDF">
        <w:rPr>
          <w:rFonts w:ascii="Arial" w:hAnsi="Arial" w:cs="Arial"/>
        </w:rPr>
        <w:t>As substituições dos bolsistas para projetos em andamento serão analisadas pelo Comitê Institucional.</w:t>
      </w:r>
    </w:p>
    <w:p w14:paraId="0378130E" w14:textId="77777777" w:rsidR="002D7D10" w:rsidRPr="00340BDF" w:rsidRDefault="002D7D10" w:rsidP="001E4007">
      <w:pPr>
        <w:jc w:val="both"/>
        <w:rPr>
          <w:rFonts w:ascii="Arial" w:hAnsi="Arial" w:cs="Arial"/>
        </w:rPr>
      </w:pPr>
    </w:p>
    <w:p w14:paraId="307FBB6E" w14:textId="77777777" w:rsidR="002D7D10" w:rsidRPr="00340BDF" w:rsidRDefault="002D7D10" w:rsidP="001E400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45º. </w:t>
      </w:r>
      <w:r w:rsidRPr="00340BDF">
        <w:rPr>
          <w:rFonts w:ascii="Arial" w:hAnsi="Arial" w:cs="Arial"/>
        </w:rPr>
        <w:t>Será permitida a substituição de orientadores para casos específicos de afastamento do titular por razões devidamente justificadas (ausência prolongada por interesse do IF, saúde e LIP</w:t>
      </w:r>
      <w:r w:rsidR="00A61868" w:rsidRPr="00340BDF">
        <w:rPr>
          <w:rFonts w:ascii="Arial" w:hAnsi="Arial" w:cs="Arial"/>
        </w:rPr>
        <w:t>).</w:t>
      </w:r>
    </w:p>
    <w:p w14:paraId="2F463F68" w14:textId="77777777" w:rsidR="002D7D10" w:rsidRPr="00340BDF" w:rsidRDefault="002D7D10" w:rsidP="001E4007">
      <w:pPr>
        <w:jc w:val="both"/>
        <w:rPr>
          <w:rFonts w:ascii="Arial" w:hAnsi="Arial" w:cs="Arial"/>
        </w:rPr>
      </w:pPr>
    </w:p>
    <w:p w14:paraId="34FB4775" w14:textId="77777777" w:rsidR="002D7D10" w:rsidRPr="00340BDF" w:rsidRDefault="002D7D10" w:rsidP="001E400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46º. </w:t>
      </w:r>
      <w:r w:rsidRPr="00340BDF">
        <w:rPr>
          <w:rFonts w:ascii="Arial" w:hAnsi="Arial" w:cs="Arial"/>
        </w:rPr>
        <w:t xml:space="preserve">O não cumprimento dos itens </w:t>
      </w:r>
      <w:r w:rsidRPr="00340BDF">
        <w:rPr>
          <w:rFonts w:ascii="Arial" w:hAnsi="Arial" w:cs="Arial"/>
          <w:b/>
          <w:bCs/>
        </w:rPr>
        <w:t>Perfil e Compromissos (Orientador e Bolsista)</w:t>
      </w:r>
      <w:r w:rsidRPr="00340BDF">
        <w:rPr>
          <w:rFonts w:ascii="Arial" w:hAnsi="Arial" w:cs="Arial"/>
        </w:rPr>
        <w:t xml:space="preserve"> poderá implicar a suspensão do pagamento, cancelamento da bolsa ou impedimento de concorrer a nova bolsa.</w:t>
      </w:r>
    </w:p>
    <w:p w14:paraId="26F122B4" w14:textId="77777777" w:rsidR="002D7D10" w:rsidRPr="00340BDF" w:rsidRDefault="002D7D10" w:rsidP="001E4007">
      <w:pPr>
        <w:jc w:val="both"/>
        <w:rPr>
          <w:rFonts w:ascii="Arial" w:hAnsi="Arial" w:cs="Arial"/>
        </w:rPr>
      </w:pPr>
    </w:p>
    <w:p w14:paraId="0BCD2D02" w14:textId="77777777" w:rsidR="002D7D10" w:rsidRPr="00340BDF" w:rsidRDefault="002D7D10" w:rsidP="001E4007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  <w:b/>
          <w:bCs/>
        </w:rPr>
        <w:t xml:space="preserve">Art. 47º. </w:t>
      </w:r>
      <w:r w:rsidRPr="00340BDF">
        <w:rPr>
          <w:rFonts w:ascii="Arial" w:hAnsi="Arial" w:cs="Arial"/>
        </w:rPr>
        <w:t>Casos omissos serão analisados pelo Comitê Institucional PIBIC/IF.</w:t>
      </w:r>
    </w:p>
    <w:p w14:paraId="5944627E" w14:textId="77777777" w:rsidR="002D7D10" w:rsidRPr="00340BDF" w:rsidRDefault="002D7D10">
      <w:pPr>
        <w:jc w:val="both"/>
        <w:rPr>
          <w:rFonts w:ascii="Arial" w:hAnsi="Arial" w:cs="Arial"/>
          <w:b/>
          <w:bCs/>
        </w:rPr>
      </w:pPr>
    </w:p>
    <w:p w14:paraId="2F836187" w14:textId="77777777" w:rsidR="002D7D10" w:rsidRPr="00340BDF" w:rsidRDefault="002D7D10">
      <w:pPr>
        <w:jc w:val="both"/>
        <w:rPr>
          <w:rFonts w:ascii="Arial" w:hAnsi="Arial" w:cs="Arial"/>
          <w:b/>
          <w:bCs/>
        </w:rPr>
      </w:pPr>
    </w:p>
    <w:p w14:paraId="5E414525" w14:textId="77777777" w:rsidR="002D7D10" w:rsidRPr="00340BDF" w:rsidRDefault="002D7D10">
      <w:pPr>
        <w:jc w:val="both"/>
        <w:rPr>
          <w:rFonts w:ascii="Arial" w:hAnsi="Arial" w:cs="Arial"/>
          <w:b/>
          <w:bCs/>
        </w:rPr>
      </w:pPr>
    </w:p>
    <w:p w14:paraId="090672C3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40BDF">
        <w:rPr>
          <w:rFonts w:ascii="Arial" w:hAnsi="Arial" w:cs="Arial"/>
          <w:b/>
          <w:bCs/>
        </w:rPr>
        <w:t>Comitê Institucional de Iniciação Científica do Instituto Florestal</w:t>
      </w:r>
    </w:p>
    <w:p w14:paraId="576D5FE8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0BDF">
        <w:rPr>
          <w:rFonts w:ascii="Arial" w:hAnsi="Arial" w:cs="Arial"/>
          <w:sz w:val="20"/>
          <w:szCs w:val="20"/>
        </w:rPr>
        <w:t>Portaria do Diretor Geral de 13-09-13 e Apostila do Diretor Geral 27-10-2015</w:t>
      </w:r>
    </w:p>
    <w:p w14:paraId="1A05228C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20B117A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  <w:i/>
          <w:iCs/>
        </w:rPr>
        <w:t xml:space="preserve">Coordenador Acadêmico: </w:t>
      </w:r>
      <w:r w:rsidR="00A61868" w:rsidRPr="00340BDF">
        <w:rPr>
          <w:rFonts w:ascii="Arial" w:hAnsi="Arial" w:cs="Arial"/>
        </w:rPr>
        <w:t>Maurício Ranzini</w:t>
      </w:r>
    </w:p>
    <w:p w14:paraId="0DAA4D24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  <w:i/>
          <w:iCs/>
        </w:rPr>
        <w:t xml:space="preserve">Coordenadora Administrativa: </w:t>
      </w:r>
      <w:r w:rsidR="00A61868" w:rsidRPr="00340BDF">
        <w:rPr>
          <w:rFonts w:ascii="Arial" w:hAnsi="Arial" w:cs="Arial"/>
        </w:rPr>
        <w:t xml:space="preserve">Daniela </w:t>
      </w:r>
      <w:proofErr w:type="spellStart"/>
      <w:r w:rsidR="00A61868" w:rsidRPr="00340BDF">
        <w:rPr>
          <w:rFonts w:ascii="Arial" w:hAnsi="Arial" w:cs="Arial"/>
        </w:rPr>
        <w:t>Fessel</w:t>
      </w:r>
      <w:proofErr w:type="spellEnd"/>
      <w:r w:rsidR="00DA3030" w:rsidRPr="00340BDF">
        <w:rPr>
          <w:rFonts w:ascii="Arial" w:hAnsi="Arial" w:cs="Arial"/>
        </w:rPr>
        <w:t xml:space="preserve"> </w:t>
      </w:r>
      <w:proofErr w:type="spellStart"/>
      <w:r w:rsidR="00DA3030" w:rsidRPr="00340BDF">
        <w:rPr>
          <w:rFonts w:ascii="Arial" w:hAnsi="Arial" w:cs="Arial"/>
        </w:rPr>
        <w:t>Bertani</w:t>
      </w:r>
      <w:proofErr w:type="spellEnd"/>
    </w:p>
    <w:p w14:paraId="595E0D0F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827CE05" w14:textId="77777777" w:rsidR="00907702" w:rsidRPr="00340BDF" w:rsidRDefault="00907702" w:rsidP="0090770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40BDF">
        <w:rPr>
          <w:rFonts w:ascii="Arial" w:hAnsi="Arial" w:cs="Arial"/>
          <w:i/>
          <w:iCs/>
        </w:rPr>
        <w:t>Membros:</w:t>
      </w:r>
    </w:p>
    <w:p w14:paraId="7A1759EC" w14:textId="77777777" w:rsidR="00DA3030" w:rsidRPr="00340BDF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40BDF">
        <w:rPr>
          <w:rFonts w:ascii="Arial" w:hAnsi="Arial" w:cs="Arial"/>
        </w:rPr>
        <w:t>Alexsander</w:t>
      </w:r>
      <w:proofErr w:type="spellEnd"/>
      <w:r w:rsidRPr="00340BDF">
        <w:rPr>
          <w:rFonts w:ascii="Arial" w:hAnsi="Arial" w:cs="Arial"/>
        </w:rPr>
        <w:t xml:space="preserve"> Zamorano Antunes</w:t>
      </w:r>
    </w:p>
    <w:p w14:paraId="6CE1B735" w14:textId="77777777" w:rsidR="00DA3030" w:rsidRPr="00340BDF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>Cybele Oliveira Araújo</w:t>
      </w:r>
    </w:p>
    <w:p w14:paraId="2A3E4B7D" w14:textId="77777777" w:rsidR="00DA3030" w:rsidRPr="00340BDF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Daniela </w:t>
      </w:r>
      <w:proofErr w:type="spellStart"/>
      <w:r w:rsidRPr="00340BDF">
        <w:rPr>
          <w:rFonts w:ascii="Arial" w:hAnsi="Arial" w:cs="Arial"/>
        </w:rPr>
        <w:t>Fessel</w:t>
      </w:r>
      <w:proofErr w:type="spellEnd"/>
      <w:r w:rsidRPr="00340BDF">
        <w:rPr>
          <w:rFonts w:ascii="Arial" w:hAnsi="Arial" w:cs="Arial"/>
        </w:rPr>
        <w:t xml:space="preserve"> </w:t>
      </w:r>
      <w:proofErr w:type="spellStart"/>
      <w:r w:rsidRPr="00340BDF">
        <w:rPr>
          <w:rFonts w:ascii="Arial" w:hAnsi="Arial" w:cs="Arial"/>
        </w:rPr>
        <w:t>Bertani</w:t>
      </w:r>
      <w:proofErr w:type="spellEnd"/>
    </w:p>
    <w:p w14:paraId="32E2CF28" w14:textId="77777777" w:rsidR="00DA3030" w:rsidRPr="00340BDF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>Edgar Fernando de Luca</w:t>
      </w:r>
    </w:p>
    <w:p w14:paraId="4231F5B7" w14:textId="77777777" w:rsidR="00DA3030" w:rsidRPr="00340BDF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Francisco Carlos Soriano </w:t>
      </w:r>
      <w:proofErr w:type="spellStart"/>
      <w:r w:rsidRPr="00340BDF">
        <w:rPr>
          <w:rFonts w:ascii="Arial" w:hAnsi="Arial" w:cs="Arial"/>
        </w:rPr>
        <w:t>Arcova</w:t>
      </w:r>
      <w:proofErr w:type="spellEnd"/>
    </w:p>
    <w:p w14:paraId="11AC5290" w14:textId="77777777" w:rsidR="00DA3030" w:rsidRPr="00340BDF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Marcos </w:t>
      </w:r>
      <w:proofErr w:type="spellStart"/>
      <w:r w:rsidRPr="00340BDF">
        <w:rPr>
          <w:rFonts w:ascii="Arial" w:hAnsi="Arial" w:cs="Arial"/>
        </w:rPr>
        <w:t>Buhrer</w:t>
      </w:r>
      <w:proofErr w:type="spellEnd"/>
      <w:r w:rsidRPr="00340BDF">
        <w:rPr>
          <w:rFonts w:ascii="Arial" w:hAnsi="Arial" w:cs="Arial"/>
        </w:rPr>
        <w:t xml:space="preserve"> </w:t>
      </w:r>
      <w:proofErr w:type="spellStart"/>
      <w:r w:rsidRPr="00340BDF">
        <w:rPr>
          <w:rFonts w:ascii="Arial" w:hAnsi="Arial" w:cs="Arial"/>
        </w:rPr>
        <w:t>Campolim</w:t>
      </w:r>
      <w:proofErr w:type="spellEnd"/>
    </w:p>
    <w:p w14:paraId="1AE81311" w14:textId="77777777" w:rsidR="00DA3030" w:rsidRPr="00340BDF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 xml:space="preserve">Marina </w:t>
      </w:r>
      <w:proofErr w:type="spellStart"/>
      <w:r w:rsidRPr="00340BDF">
        <w:rPr>
          <w:rFonts w:ascii="Arial" w:hAnsi="Arial" w:cs="Arial"/>
        </w:rPr>
        <w:t>Mitsue</w:t>
      </w:r>
      <w:proofErr w:type="spellEnd"/>
      <w:r w:rsidRPr="00340BDF">
        <w:rPr>
          <w:rFonts w:ascii="Arial" w:hAnsi="Arial" w:cs="Arial"/>
        </w:rPr>
        <w:t xml:space="preserve"> Kanashiro</w:t>
      </w:r>
    </w:p>
    <w:p w14:paraId="543021DB" w14:textId="77777777" w:rsidR="00DA3030" w:rsidRPr="00340BDF" w:rsidRDefault="00DA3030" w:rsidP="00907702">
      <w:pPr>
        <w:jc w:val="both"/>
        <w:rPr>
          <w:rFonts w:ascii="Arial" w:hAnsi="Arial" w:cs="Arial"/>
        </w:rPr>
      </w:pPr>
      <w:r w:rsidRPr="00340BDF">
        <w:rPr>
          <w:rFonts w:ascii="Arial" w:hAnsi="Arial" w:cs="Arial"/>
        </w:rPr>
        <w:t>Maurício Ranzini</w:t>
      </w:r>
    </w:p>
    <w:p w14:paraId="558FAE9E" w14:textId="77777777" w:rsidR="00DA3030" w:rsidRPr="00340BDF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>Mônica Pavão</w:t>
      </w:r>
    </w:p>
    <w:p w14:paraId="042AB7FF" w14:textId="77777777" w:rsidR="00DA3030" w:rsidRPr="00DA3030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340BDF">
        <w:rPr>
          <w:rFonts w:ascii="Arial" w:hAnsi="Arial" w:cs="Arial"/>
        </w:rPr>
        <w:t>Rosângela Célia Ribeiro de Oliveira</w:t>
      </w:r>
    </w:p>
    <w:sectPr w:rsidR="00DA3030" w:rsidRPr="00DA3030" w:rsidSect="004B7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0A22D" w14:textId="77777777" w:rsidR="003876CF" w:rsidRDefault="003876CF">
      <w:r>
        <w:separator/>
      </w:r>
    </w:p>
  </w:endnote>
  <w:endnote w:type="continuationSeparator" w:id="0">
    <w:p w14:paraId="48F6469A" w14:textId="77777777" w:rsidR="003876CF" w:rsidRDefault="0038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7AA5" w14:textId="77777777" w:rsidR="00992E5B" w:rsidRDefault="00992E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A2AE" w14:textId="77777777" w:rsidR="002D7D10" w:rsidRDefault="0005241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7D1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E5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59BCA2" w14:textId="77777777" w:rsidR="002D7D10" w:rsidRDefault="002D7D1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8A46" w14:textId="77777777" w:rsidR="00992E5B" w:rsidRDefault="00992E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AAD37" w14:textId="77777777" w:rsidR="003876CF" w:rsidRDefault="003876CF">
      <w:r>
        <w:separator/>
      </w:r>
    </w:p>
  </w:footnote>
  <w:footnote w:type="continuationSeparator" w:id="0">
    <w:p w14:paraId="68903573" w14:textId="77777777" w:rsidR="003876CF" w:rsidRDefault="0038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3879" w14:textId="77777777" w:rsidR="00992E5B" w:rsidRDefault="00992E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9012" w14:textId="77777777" w:rsidR="00992E5B" w:rsidRDefault="00992E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98D1" w14:textId="77777777" w:rsidR="00992E5B" w:rsidRDefault="00992E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57B"/>
    <w:multiLevelType w:val="hybridMultilevel"/>
    <w:tmpl w:val="74EE3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6A2A"/>
    <w:multiLevelType w:val="hybridMultilevel"/>
    <w:tmpl w:val="15302566"/>
    <w:lvl w:ilvl="0" w:tplc="0416001B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C05C5"/>
    <w:multiLevelType w:val="hybridMultilevel"/>
    <w:tmpl w:val="345E58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4291B"/>
    <w:multiLevelType w:val="hybridMultilevel"/>
    <w:tmpl w:val="339C3362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20B2C"/>
    <w:multiLevelType w:val="hybridMultilevel"/>
    <w:tmpl w:val="7FEE38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6E4C7E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450907"/>
    <w:multiLevelType w:val="hybridMultilevel"/>
    <w:tmpl w:val="793A253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1266B"/>
    <w:multiLevelType w:val="hybridMultilevel"/>
    <w:tmpl w:val="201292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85236"/>
    <w:multiLevelType w:val="hybridMultilevel"/>
    <w:tmpl w:val="2054B148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B7BE98F0">
      <w:start w:val="1"/>
      <w:numFmt w:val="lowerLetter"/>
      <w:lvlText w:val="%2)"/>
      <w:lvlJc w:val="left"/>
      <w:pPr>
        <w:ind w:left="3765" w:hanging="70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4140" w:hanging="180"/>
      </w:pPr>
    </w:lvl>
    <w:lvl w:ilvl="3" w:tplc="0416000F">
      <w:start w:val="1"/>
      <w:numFmt w:val="decimal"/>
      <w:lvlText w:val="%4."/>
      <w:lvlJc w:val="left"/>
      <w:pPr>
        <w:ind w:left="4860" w:hanging="360"/>
      </w:pPr>
    </w:lvl>
    <w:lvl w:ilvl="4" w:tplc="04160019">
      <w:start w:val="1"/>
      <w:numFmt w:val="lowerLetter"/>
      <w:lvlText w:val="%5."/>
      <w:lvlJc w:val="left"/>
      <w:pPr>
        <w:ind w:left="5580" w:hanging="360"/>
      </w:pPr>
    </w:lvl>
    <w:lvl w:ilvl="5" w:tplc="0416001B">
      <w:start w:val="1"/>
      <w:numFmt w:val="lowerRoman"/>
      <w:lvlText w:val="%6."/>
      <w:lvlJc w:val="right"/>
      <w:pPr>
        <w:ind w:left="6300" w:hanging="180"/>
      </w:pPr>
    </w:lvl>
    <w:lvl w:ilvl="6" w:tplc="0416000F">
      <w:start w:val="1"/>
      <w:numFmt w:val="decimal"/>
      <w:lvlText w:val="%7."/>
      <w:lvlJc w:val="left"/>
      <w:pPr>
        <w:ind w:left="7020" w:hanging="360"/>
      </w:pPr>
    </w:lvl>
    <w:lvl w:ilvl="7" w:tplc="04160019">
      <w:start w:val="1"/>
      <w:numFmt w:val="lowerLetter"/>
      <w:lvlText w:val="%8."/>
      <w:lvlJc w:val="left"/>
      <w:pPr>
        <w:ind w:left="7740" w:hanging="360"/>
      </w:pPr>
    </w:lvl>
    <w:lvl w:ilvl="8" w:tplc="0416001B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E541FFE"/>
    <w:multiLevelType w:val="hybridMultilevel"/>
    <w:tmpl w:val="FE1E4B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0DEA"/>
    <w:multiLevelType w:val="hybridMultilevel"/>
    <w:tmpl w:val="201292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15152"/>
    <w:multiLevelType w:val="hybridMultilevel"/>
    <w:tmpl w:val="201292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796B"/>
    <w:multiLevelType w:val="hybridMultilevel"/>
    <w:tmpl w:val="B0403E1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511B1"/>
    <w:multiLevelType w:val="hybridMultilevel"/>
    <w:tmpl w:val="CB14671E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347AA"/>
    <w:multiLevelType w:val="hybridMultilevel"/>
    <w:tmpl w:val="F1F29198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72D41"/>
    <w:multiLevelType w:val="hybridMultilevel"/>
    <w:tmpl w:val="A746B1A6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45679"/>
    <w:multiLevelType w:val="hybridMultilevel"/>
    <w:tmpl w:val="6C7AE3E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42F5A"/>
    <w:multiLevelType w:val="hybridMultilevel"/>
    <w:tmpl w:val="793A253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8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643"/>
    <w:rsid w:val="00012D8B"/>
    <w:rsid w:val="000319F4"/>
    <w:rsid w:val="000414AC"/>
    <w:rsid w:val="00046F71"/>
    <w:rsid w:val="0005241E"/>
    <w:rsid w:val="00065057"/>
    <w:rsid w:val="00083713"/>
    <w:rsid w:val="000837A3"/>
    <w:rsid w:val="000970BC"/>
    <w:rsid w:val="000A3027"/>
    <w:rsid w:val="000A5E6B"/>
    <w:rsid w:val="000A6D58"/>
    <w:rsid w:val="000C1AF2"/>
    <w:rsid w:val="000C3D2E"/>
    <w:rsid w:val="000C7F15"/>
    <w:rsid w:val="000D22DD"/>
    <w:rsid w:val="000F0E76"/>
    <w:rsid w:val="000F1306"/>
    <w:rsid w:val="001022E8"/>
    <w:rsid w:val="0012221B"/>
    <w:rsid w:val="00141B8F"/>
    <w:rsid w:val="00143DB0"/>
    <w:rsid w:val="00160586"/>
    <w:rsid w:val="001747FA"/>
    <w:rsid w:val="001772C5"/>
    <w:rsid w:val="00184302"/>
    <w:rsid w:val="001A2B15"/>
    <w:rsid w:val="001A3EE9"/>
    <w:rsid w:val="001D0930"/>
    <w:rsid w:val="001D10F7"/>
    <w:rsid w:val="001D605A"/>
    <w:rsid w:val="001D79D7"/>
    <w:rsid w:val="001E4007"/>
    <w:rsid w:val="001E66F1"/>
    <w:rsid w:val="00220F3A"/>
    <w:rsid w:val="00225F9D"/>
    <w:rsid w:val="00226138"/>
    <w:rsid w:val="00236CB5"/>
    <w:rsid w:val="00240B98"/>
    <w:rsid w:val="00252BE0"/>
    <w:rsid w:val="002550EB"/>
    <w:rsid w:val="00255783"/>
    <w:rsid w:val="00255E83"/>
    <w:rsid w:val="002619FF"/>
    <w:rsid w:val="0026406B"/>
    <w:rsid w:val="0027539E"/>
    <w:rsid w:val="00280102"/>
    <w:rsid w:val="00282AE3"/>
    <w:rsid w:val="0029213D"/>
    <w:rsid w:val="00292F72"/>
    <w:rsid w:val="0029589B"/>
    <w:rsid w:val="002A48CB"/>
    <w:rsid w:val="002C51D7"/>
    <w:rsid w:val="002D241C"/>
    <w:rsid w:val="002D7643"/>
    <w:rsid w:val="002D7D10"/>
    <w:rsid w:val="002E119D"/>
    <w:rsid w:val="002F2223"/>
    <w:rsid w:val="00306707"/>
    <w:rsid w:val="003129B3"/>
    <w:rsid w:val="003229A4"/>
    <w:rsid w:val="00322F13"/>
    <w:rsid w:val="00340BDF"/>
    <w:rsid w:val="00352843"/>
    <w:rsid w:val="00362EBE"/>
    <w:rsid w:val="003876CF"/>
    <w:rsid w:val="00390DBE"/>
    <w:rsid w:val="003C19DD"/>
    <w:rsid w:val="003C393A"/>
    <w:rsid w:val="003C3DA6"/>
    <w:rsid w:val="003D17E6"/>
    <w:rsid w:val="003E0B58"/>
    <w:rsid w:val="003E0E43"/>
    <w:rsid w:val="003F46DD"/>
    <w:rsid w:val="003F4E68"/>
    <w:rsid w:val="00400B4B"/>
    <w:rsid w:val="00412D00"/>
    <w:rsid w:val="00425196"/>
    <w:rsid w:val="00433B23"/>
    <w:rsid w:val="004355DC"/>
    <w:rsid w:val="004371F9"/>
    <w:rsid w:val="00454839"/>
    <w:rsid w:val="0046574C"/>
    <w:rsid w:val="00467E8D"/>
    <w:rsid w:val="00474278"/>
    <w:rsid w:val="00486153"/>
    <w:rsid w:val="00490D90"/>
    <w:rsid w:val="004A407C"/>
    <w:rsid w:val="004A59BA"/>
    <w:rsid w:val="004A69D4"/>
    <w:rsid w:val="004B22EE"/>
    <w:rsid w:val="004B6552"/>
    <w:rsid w:val="004B748E"/>
    <w:rsid w:val="004C44E4"/>
    <w:rsid w:val="004C4645"/>
    <w:rsid w:val="004D4751"/>
    <w:rsid w:val="004D5454"/>
    <w:rsid w:val="004D691B"/>
    <w:rsid w:val="004E1CE2"/>
    <w:rsid w:val="004E3007"/>
    <w:rsid w:val="005125EE"/>
    <w:rsid w:val="00515903"/>
    <w:rsid w:val="00525C6F"/>
    <w:rsid w:val="00533783"/>
    <w:rsid w:val="00547EE8"/>
    <w:rsid w:val="0055011C"/>
    <w:rsid w:val="00572668"/>
    <w:rsid w:val="0057349B"/>
    <w:rsid w:val="0058284A"/>
    <w:rsid w:val="00582B3C"/>
    <w:rsid w:val="005A497E"/>
    <w:rsid w:val="005B31E4"/>
    <w:rsid w:val="005B5014"/>
    <w:rsid w:val="005D0337"/>
    <w:rsid w:val="005D1C65"/>
    <w:rsid w:val="005D2411"/>
    <w:rsid w:val="005D61C5"/>
    <w:rsid w:val="005D7850"/>
    <w:rsid w:val="005E1901"/>
    <w:rsid w:val="005E1C89"/>
    <w:rsid w:val="005E1F94"/>
    <w:rsid w:val="005E2ADC"/>
    <w:rsid w:val="005F5DCF"/>
    <w:rsid w:val="005F5FB8"/>
    <w:rsid w:val="006112AD"/>
    <w:rsid w:val="00626409"/>
    <w:rsid w:val="00633DAD"/>
    <w:rsid w:val="00640039"/>
    <w:rsid w:val="00661592"/>
    <w:rsid w:val="00663C9A"/>
    <w:rsid w:val="00667E07"/>
    <w:rsid w:val="0068084E"/>
    <w:rsid w:val="00684B54"/>
    <w:rsid w:val="006A5ECB"/>
    <w:rsid w:val="006B5161"/>
    <w:rsid w:val="006B5AA9"/>
    <w:rsid w:val="006B6E07"/>
    <w:rsid w:val="006B73C7"/>
    <w:rsid w:val="006C054F"/>
    <w:rsid w:val="006C1376"/>
    <w:rsid w:val="006E114A"/>
    <w:rsid w:val="006E2064"/>
    <w:rsid w:val="006E4D3C"/>
    <w:rsid w:val="006E7EA4"/>
    <w:rsid w:val="0070118E"/>
    <w:rsid w:val="00706F79"/>
    <w:rsid w:val="00716922"/>
    <w:rsid w:val="0072020F"/>
    <w:rsid w:val="00722881"/>
    <w:rsid w:val="00731D17"/>
    <w:rsid w:val="00733932"/>
    <w:rsid w:val="007404BA"/>
    <w:rsid w:val="007728CF"/>
    <w:rsid w:val="007940AA"/>
    <w:rsid w:val="00794477"/>
    <w:rsid w:val="007945CA"/>
    <w:rsid w:val="007966C7"/>
    <w:rsid w:val="007A3469"/>
    <w:rsid w:val="007A74BD"/>
    <w:rsid w:val="007C2629"/>
    <w:rsid w:val="007C77A8"/>
    <w:rsid w:val="007F049A"/>
    <w:rsid w:val="007F629B"/>
    <w:rsid w:val="007F77EF"/>
    <w:rsid w:val="0080063D"/>
    <w:rsid w:val="008143EB"/>
    <w:rsid w:val="00816524"/>
    <w:rsid w:val="0082359B"/>
    <w:rsid w:val="0084667B"/>
    <w:rsid w:val="00870666"/>
    <w:rsid w:val="0087633F"/>
    <w:rsid w:val="00893A8A"/>
    <w:rsid w:val="008B09CA"/>
    <w:rsid w:val="008B4566"/>
    <w:rsid w:val="008B4F7D"/>
    <w:rsid w:val="008C6179"/>
    <w:rsid w:val="008C624D"/>
    <w:rsid w:val="008D0506"/>
    <w:rsid w:val="008D2FD2"/>
    <w:rsid w:val="008D4DEA"/>
    <w:rsid w:val="008E2EF4"/>
    <w:rsid w:val="008E6CEE"/>
    <w:rsid w:val="008F377B"/>
    <w:rsid w:val="00901D0B"/>
    <w:rsid w:val="00905594"/>
    <w:rsid w:val="00907702"/>
    <w:rsid w:val="00922651"/>
    <w:rsid w:val="00922CC3"/>
    <w:rsid w:val="00923E9F"/>
    <w:rsid w:val="009370A6"/>
    <w:rsid w:val="0095017F"/>
    <w:rsid w:val="00960F8A"/>
    <w:rsid w:val="00961A15"/>
    <w:rsid w:val="00970DA1"/>
    <w:rsid w:val="00977418"/>
    <w:rsid w:val="00982CA5"/>
    <w:rsid w:val="00992A55"/>
    <w:rsid w:val="00992E5B"/>
    <w:rsid w:val="00994897"/>
    <w:rsid w:val="0099591A"/>
    <w:rsid w:val="009A546B"/>
    <w:rsid w:val="009A5878"/>
    <w:rsid w:val="009B0590"/>
    <w:rsid w:val="009B2135"/>
    <w:rsid w:val="009B539C"/>
    <w:rsid w:val="009C2A11"/>
    <w:rsid w:val="009D33AD"/>
    <w:rsid w:val="009D5E11"/>
    <w:rsid w:val="009D7CA8"/>
    <w:rsid w:val="009E30B8"/>
    <w:rsid w:val="009E42D5"/>
    <w:rsid w:val="00A1210E"/>
    <w:rsid w:val="00A144A2"/>
    <w:rsid w:val="00A31B22"/>
    <w:rsid w:val="00A53618"/>
    <w:rsid w:val="00A61868"/>
    <w:rsid w:val="00A61EA9"/>
    <w:rsid w:val="00A634D7"/>
    <w:rsid w:val="00A810F6"/>
    <w:rsid w:val="00A919ED"/>
    <w:rsid w:val="00A95113"/>
    <w:rsid w:val="00AA057F"/>
    <w:rsid w:val="00AA797C"/>
    <w:rsid w:val="00AF4B97"/>
    <w:rsid w:val="00B06A7C"/>
    <w:rsid w:val="00B4272C"/>
    <w:rsid w:val="00B80593"/>
    <w:rsid w:val="00B863E9"/>
    <w:rsid w:val="00B870DD"/>
    <w:rsid w:val="00B95BAA"/>
    <w:rsid w:val="00BA7028"/>
    <w:rsid w:val="00BB1779"/>
    <w:rsid w:val="00BB7165"/>
    <w:rsid w:val="00BD0127"/>
    <w:rsid w:val="00BD0ECF"/>
    <w:rsid w:val="00BE0ECB"/>
    <w:rsid w:val="00BE7AB4"/>
    <w:rsid w:val="00BF011C"/>
    <w:rsid w:val="00BF16E7"/>
    <w:rsid w:val="00BF5389"/>
    <w:rsid w:val="00C00DAE"/>
    <w:rsid w:val="00C13A41"/>
    <w:rsid w:val="00C2024E"/>
    <w:rsid w:val="00C2087F"/>
    <w:rsid w:val="00C33FE4"/>
    <w:rsid w:val="00C35F58"/>
    <w:rsid w:val="00C37024"/>
    <w:rsid w:val="00C47226"/>
    <w:rsid w:val="00C8018A"/>
    <w:rsid w:val="00C8293B"/>
    <w:rsid w:val="00C846C2"/>
    <w:rsid w:val="00C850F8"/>
    <w:rsid w:val="00C8725D"/>
    <w:rsid w:val="00C87C7B"/>
    <w:rsid w:val="00CB0B97"/>
    <w:rsid w:val="00CB113D"/>
    <w:rsid w:val="00CB3976"/>
    <w:rsid w:val="00CC3B77"/>
    <w:rsid w:val="00CD30CE"/>
    <w:rsid w:val="00CD349C"/>
    <w:rsid w:val="00CD5AFE"/>
    <w:rsid w:val="00CE6660"/>
    <w:rsid w:val="00CE7300"/>
    <w:rsid w:val="00CF78B3"/>
    <w:rsid w:val="00D0254D"/>
    <w:rsid w:val="00D05219"/>
    <w:rsid w:val="00D16801"/>
    <w:rsid w:val="00D20335"/>
    <w:rsid w:val="00D23006"/>
    <w:rsid w:val="00D311D0"/>
    <w:rsid w:val="00D316D0"/>
    <w:rsid w:val="00D3235E"/>
    <w:rsid w:val="00D542F5"/>
    <w:rsid w:val="00D606B0"/>
    <w:rsid w:val="00D702D2"/>
    <w:rsid w:val="00D72111"/>
    <w:rsid w:val="00D76757"/>
    <w:rsid w:val="00D820C7"/>
    <w:rsid w:val="00D85E54"/>
    <w:rsid w:val="00D87272"/>
    <w:rsid w:val="00D91615"/>
    <w:rsid w:val="00D94481"/>
    <w:rsid w:val="00DA3030"/>
    <w:rsid w:val="00DB060A"/>
    <w:rsid w:val="00DB4A79"/>
    <w:rsid w:val="00DC1D57"/>
    <w:rsid w:val="00DD5411"/>
    <w:rsid w:val="00DE69CA"/>
    <w:rsid w:val="00E002BE"/>
    <w:rsid w:val="00E03338"/>
    <w:rsid w:val="00E24811"/>
    <w:rsid w:val="00E339AA"/>
    <w:rsid w:val="00E64979"/>
    <w:rsid w:val="00E7706D"/>
    <w:rsid w:val="00E82855"/>
    <w:rsid w:val="00E848F1"/>
    <w:rsid w:val="00E87353"/>
    <w:rsid w:val="00EA4AF5"/>
    <w:rsid w:val="00EA59B7"/>
    <w:rsid w:val="00EC7BB6"/>
    <w:rsid w:val="00EE6EDE"/>
    <w:rsid w:val="00F03A7F"/>
    <w:rsid w:val="00F15517"/>
    <w:rsid w:val="00F15AA0"/>
    <w:rsid w:val="00F257EF"/>
    <w:rsid w:val="00F25907"/>
    <w:rsid w:val="00F3414C"/>
    <w:rsid w:val="00F741B4"/>
    <w:rsid w:val="00F96EF3"/>
    <w:rsid w:val="00FB2BBC"/>
    <w:rsid w:val="00FC553C"/>
    <w:rsid w:val="00FC774C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11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8E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4B748E"/>
    <w:pPr>
      <w:keepNext/>
      <w:jc w:val="both"/>
      <w:outlineLvl w:val="0"/>
    </w:pPr>
    <w:rPr>
      <w:kern w:val="36"/>
    </w:rPr>
  </w:style>
  <w:style w:type="paragraph" w:styleId="Ttulo2">
    <w:name w:val="heading 2"/>
    <w:basedOn w:val="Normal"/>
    <w:link w:val="Ttulo2Char"/>
    <w:uiPriority w:val="99"/>
    <w:qFormat/>
    <w:rsid w:val="004B748E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99"/>
    <w:qFormat/>
    <w:rsid w:val="004B748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link w:val="Ttulo4Char"/>
    <w:uiPriority w:val="99"/>
    <w:qFormat/>
    <w:rsid w:val="004B748E"/>
    <w:pPr>
      <w:keepNext/>
      <w:spacing w:line="360" w:lineRule="auto"/>
      <w:ind w:left="1416" w:firstLine="708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8E"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9"/>
    <w:qFormat/>
    <w:rsid w:val="004B748E"/>
    <w:pPr>
      <w:keepNext/>
      <w:outlineLvl w:val="5"/>
    </w:pPr>
  </w:style>
  <w:style w:type="paragraph" w:styleId="Ttulo7">
    <w:name w:val="heading 7"/>
    <w:basedOn w:val="Normal"/>
    <w:next w:val="Normal"/>
    <w:link w:val="Ttulo7Char"/>
    <w:uiPriority w:val="99"/>
    <w:qFormat/>
    <w:rsid w:val="004B748E"/>
    <w:pPr>
      <w:keepNext/>
      <w:jc w:val="center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F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F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F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F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F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F94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F94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4B748E"/>
    <w:rPr>
      <w:color w:val="00000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4B74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3F94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4B748E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3F9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rsid w:val="004B748E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3F94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4B748E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3F94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4B74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B74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B74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3F94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4B748E"/>
  </w:style>
  <w:style w:type="character" w:styleId="Refdecomentrio">
    <w:name w:val="annotation reference"/>
    <w:basedOn w:val="Fontepargpadro"/>
    <w:uiPriority w:val="99"/>
    <w:semiHidden/>
    <w:rsid w:val="00BA7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A70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3F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A7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3F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A7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F94"/>
    <w:rPr>
      <w:sz w:val="0"/>
      <w:szCs w:val="0"/>
    </w:rPr>
  </w:style>
  <w:style w:type="paragraph" w:customStyle="1" w:styleId="ListParagraph1">
    <w:name w:val="List Paragraph1"/>
    <w:basedOn w:val="Normal"/>
    <w:uiPriority w:val="99"/>
    <w:rsid w:val="00C35F5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92E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E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bic_if@if.sp.gov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2757</Words>
  <Characters>14889</Characters>
  <Application>Microsoft Office Word</Application>
  <DocSecurity>0</DocSecurity>
  <Lines>124</Lines>
  <Paragraphs>35</Paragraphs>
  <ScaleCrop>false</ScaleCrop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2021-01-06T17:49:00Z</dcterms:created>
  <dcterms:modified xsi:type="dcterms:W3CDTF">2021-01-08T19:10:00Z</dcterms:modified>
</cp:coreProperties>
</file>